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667" w:rsidRPr="00714672" w:rsidRDefault="00AF1667" w:rsidP="00714672">
      <w:pPr>
        <w:pStyle w:val="Tekstpodstawowy"/>
        <w:spacing w:before="8" w:line="276" w:lineRule="auto"/>
        <w:rPr>
          <w:sz w:val="22"/>
          <w:szCs w:val="22"/>
        </w:rPr>
      </w:pPr>
    </w:p>
    <w:p w:rsidR="00AF1667" w:rsidRDefault="00697E8C" w:rsidP="00714672">
      <w:pPr>
        <w:pStyle w:val="Nagwek1"/>
        <w:spacing w:before="92" w:line="276" w:lineRule="auto"/>
        <w:ind w:left="0" w:right="1076"/>
        <w:jc w:val="center"/>
        <w:rPr>
          <w:sz w:val="22"/>
          <w:szCs w:val="22"/>
        </w:rPr>
      </w:pPr>
      <w:r>
        <w:rPr>
          <w:sz w:val="22"/>
          <w:szCs w:val="22"/>
        </w:rPr>
        <w:t xml:space="preserve">Projekt UMOWY </w:t>
      </w:r>
      <w:r w:rsidR="00B839BF" w:rsidRPr="00714672">
        <w:rPr>
          <w:sz w:val="22"/>
          <w:szCs w:val="22"/>
        </w:rPr>
        <w:t>nr BI-I.041.10.4.2022</w:t>
      </w:r>
      <w:r w:rsidR="007E27DA" w:rsidRPr="00714672">
        <w:rPr>
          <w:sz w:val="22"/>
          <w:szCs w:val="22"/>
        </w:rPr>
        <w:t>/POPT</w:t>
      </w:r>
    </w:p>
    <w:p w:rsidR="00714672" w:rsidRPr="00714672" w:rsidRDefault="00714672" w:rsidP="00697E8C">
      <w:pPr>
        <w:pStyle w:val="Nagwek1"/>
        <w:spacing w:before="92" w:line="276" w:lineRule="auto"/>
        <w:ind w:left="0" w:right="1076"/>
        <w:jc w:val="center"/>
        <w:rPr>
          <w:sz w:val="22"/>
          <w:szCs w:val="22"/>
        </w:rPr>
      </w:pPr>
    </w:p>
    <w:p w:rsidR="00AF1667" w:rsidRPr="00714672" w:rsidRDefault="007E27DA" w:rsidP="00697E8C">
      <w:pPr>
        <w:spacing w:before="43" w:line="276" w:lineRule="auto"/>
        <w:ind w:right="1083"/>
        <w:jc w:val="center"/>
        <w:rPr>
          <w:b/>
        </w:rPr>
      </w:pPr>
      <w:r w:rsidRPr="00714672">
        <w:rPr>
          <w:b/>
        </w:rPr>
        <w:t>w sprawie realizacji zamówienia: „Usługa mycia i sprzątania sa</w:t>
      </w:r>
      <w:r w:rsidR="00B839BF" w:rsidRPr="00714672">
        <w:rPr>
          <w:b/>
        </w:rPr>
        <w:t xml:space="preserve">mochodu marki Volkswagen </w:t>
      </w:r>
      <w:proofErr w:type="spellStart"/>
      <w:r w:rsidR="00B839BF" w:rsidRPr="00714672">
        <w:rPr>
          <w:b/>
        </w:rPr>
        <w:t>Sharan</w:t>
      </w:r>
      <w:proofErr w:type="spellEnd"/>
      <w:r w:rsidRPr="00714672">
        <w:rPr>
          <w:b/>
        </w:rPr>
        <w:t>, wynajętego na</w:t>
      </w:r>
    </w:p>
    <w:p w:rsidR="00AF1667" w:rsidRPr="00714672" w:rsidRDefault="007E27DA" w:rsidP="00697E8C">
      <w:pPr>
        <w:spacing w:line="276" w:lineRule="auto"/>
        <w:ind w:left="1224" w:right="2307"/>
        <w:jc w:val="center"/>
        <w:rPr>
          <w:b/>
        </w:rPr>
      </w:pPr>
      <w:r w:rsidRPr="00714672">
        <w:rPr>
          <w:b/>
        </w:rPr>
        <w:t>potrzeby Sieci Punktów Informacyjnych Funduszy Europejskich w województwie podkarpackim”</w:t>
      </w:r>
    </w:p>
    <w:p w:rsidR="00263A09" w:rsidRPr="003B2B26" w:rsidRDefault="00263A09" w:rsidP="00263A09">
      <w:pPr>
        <w:pStyle w:val="Heading9"/>
        <w:keepNext/>
        <w:keepLines/>
        <w:shd w:val="clear" w:color="auto" w:fill="auto"/>
        <w:spacing w:before="0" w:line="276" w:lineRule="auto"/>
        <w:rPr>
          <w:rFonts w:cs="Arial"/>
          <w:b w:val="0"/>
          <w:sz w:val="22"/>
          <w:szCs w:val="22"/>
        </w:rPr>
      </w:pPr>
    </w:p>
    <w:p w:rsidR="00263A09" w:rsidRDefault="00263A09" w:rsidP="00263A09">
      <w:pPr>
        <w:jc w:val="center"/>
        <w:rPr>
          <w:b/>
        </w:rPr>
      </w:pPr>
    </w:p>
    <w:p w:rsidR="00263A09" w:rsidRPr="003B2B26" w:rsidRDefault="00263A09" w:rsidP="00263A09">
      <w:pPr>
        <w:jc w:val="center"/>
        <w:rPr>
          <w:b/>
        </w:rPr>
      </w:pPr>
      <w:r w:rsidRPr="003B2B26">
        <w:rPr>
          <w:b/>
        </w:rPr>
        <w:t>zawarta w dniu</w:t>
      </w:r>
      <w:r w:rsidRPr="003B2B26">
        <w:t>………………………..</w:t>
      </w:r>
      <w:r>
        <w:rPr>
          <w:b/>
        </w:rPr>
        <w:t>2022</w:t>
      </w:r>
      <w:r w:rsidRPr="003B2B26">
        <w:rPr>
          <w:b/>
        </w:rPr>
        <w:t xml:space="preserve"> r.  pomiędzy:</w:t>
      </w:r>
    </w:p>
    <w:p w:rsidR="00AF1667" w:rsidRPr="00714672" w:rsidRDefault="00AF1667" w:rsidP="00714672">
      <w:pPr>
        <w:pStyle w:val="Tekstpodstawowy"/>
        <w:spacing w:line="276" w:lineRule="auto"/>
        <w:rPr>
          <w:b/>
          <w:sz w:val="22"/>
          <w:szCs w:val="22"/>
        </w:rPr>
      </w:pPr>
    </w:p>
    <w:p w:rsidR="00AF1667" w:rsidRPr="00714672" w:rsidRDefault="00AF1667" w:rsidP="00714672">
      <w:pPr>
        <w:pStyle w:val="Tekstpodstawowy"/>
        <w:spacing w:before="5" w:line="276" w:lineRule="auto"/>
        <w:rPr>
          <w:b/>
          <w:sz w:val="22"/>
          <w:szCs w:val="22"/>
        </w:rPr>
      </w:pPr>
    </w:p>
    <w:p w:rsidR="00B839BF" w:rsidRPr="00714672" w:rsidRDefault="00B839BF" w:rsidP="00714672">
      <w:pPr>
        <w:spacing w:line="276" w:lineRule="auto"/>
        <w:ind w:right="1330"/>
        <w:jc w:val="both"/>
        <w:rPr>
          <w:b/>
        </w:rPr>
      </w:pPr>
      <w:r w:rsidRPr="00714672">
        <w:rPr>
          <w:b/>
          <w:bCs/>
        </w:rPr>
        <w:t xml:space="preserve">Województwem Podkarpackim </w:t>
      </w:r>
      <w:r w:rsidRPr="008C2B8E">
        <w:rPr>
          <w:bCs/>
        </w:rPr>
        <w:t xml:space="preserve">– </w:t>
      </w:r>
      <w:r w:rsidRPr="00714672">
        <w:rPr>
          <w:b/>
          <w:bCs/>
        </w:rPr>
        <w:t xml:space="preserve">Urzędem Marszałkowskim Województwa Podkarpackiego  </w:t>
      </w:r>
      <w:r w:rsidRPr="00714672">
        <w:t>z siedzibą w Rzeszowie, al. Łukasza Cieplińskiego 4, 35-010 Rzeszów</w:t>
      </w:r>
      <w:r w:rsidRPr="00714672">
        <w:rPr>
          <w:b/>
        </w:rPr>
        <w:t xml:space="preserve">, </w:t>
      </w:r>
      <w:r w:rsidRPr="00714672">
        <w:t>reprezentowanym przez</w:t>
      </w:r>
      <w:r w:rsidRPr="00714672">
        <w:rPr>
          <w:b/>
        </w:rPr>
        <w:t xml:space="preserve"> Lesława Majkuta </w:t>
      </w:r>
      <w:r w:rsidRPr="008C2B8E">
        <w:t xml:space="preserve">– </w:t>
      </w:r>
      <w:r w:rsidRPr="00714672">
        <w:rPr>
          <w:b/>
        </w:rPr>
        <w:t xml:space="preserve">Sekretarza Województwa Podkarpackiego </w:t>
      </w:r>
      <w:r w:rsidRPr="008C2B8E">
        <w:t>–</w:t>
      </w:r>
      <w:r w:rsidRPr="00714672">
        <w:rPr>
          <w:b/>
        </w:rPr>
        <w:t xml:space="preserve"> </w:t>
      </w:r>
      <w:r w:rsidRPr="00714672">
        <w:t>Dyrektora Departamentu Organizacyjno-Prawnego</w:t>
      </w:r>
      <w:r w:rsidRPr="00714672">
        <w:rPr>
          <w:b/>
        </w:rPr>
        <w:t xml:space="preserve">. </w:t>
      </w:r>
    </w:p>
    <w:p w:rsidR="00B839BF" w:rsidRPr="00714672" w:rsidRDefault="00B839BF" w:rsidP="00714672">
      <w:pPr>
        <w:spacing w:line="276" w:lineRule="auto"/>
        <w:jc w:val="both"/>
        <w:rPr>
          <w:b/>
        </w:rPr>
      </w:pPr>
    </w:p>
    <w:p w:rsidR="00B839BF" w:rsidRPr="00714672" w:rsidRDefault="00B839BF" w:rsidP="00714672">
      <w:pPr>
        <w:spacing w:line="276" w:lineRule="auto"/>
        <w:jc w:val="both"/>
        <w:rPr>
          <w:b/>
        </w:rPr>
      </w:pPr>
      <w:r w:rsidRPr="00714672">
        <w:rPr>
          <w:b/>
        </w:rPr>
        <w:t xml:space="preserve">zwanym dalej </w:t>
      </w:r>
      <w:r w:rsidRPr="00714672">
        <w:t>Zamawiającym</w:t>
      </w:r>
      <w:r w:rsidRPr="00714672">
        <w:rPr>
          <w:b/>
        </w:rPr>
        <w:t>,</w:t>
      </w:r>
    </w:p>
    <w:p w:rsidR="00B839BF" w:rsidRPr="00714672" w:rsidRDefault="00B839BF" w:rsidP="00714672">
      <w:pPr>
        <w:spacing w:line="276" w:lineRule="auto"/>
        <w:jc w:val="both"/>
        <w:rPr>
          <w:b/>
        </w:rPr>
      </w:pPr>
    </w:p>
    <w:p w:rsidR="00B839BF" w:rsidRPr="00714672" w:rsidRDefault="00B839BF" w:rsidP="00714672">
      <w:pPr>
        <w:spacing w:line="276" w:lineRule="auto"/>
        <w:jc w:val="both"/>
        <w:rPr>
          <w:b/>
        </w:rPr>
      </w:pPr>
      <w:r w:rsidRPr="00714672">
        <w:rPr>
          <w:b/>
        </w:rPr>
        <w:t xml:space="preserve">a </w:t>
      </w:r>
    </w:p>
    <w:p w:rsidR="00B839BF" w:rsidRPr="00714672" w:rsidRDefault="00B839BF" w:rsidP="00714672">
      <w:pPr>
        <w:spacing w:line="276" w:lineRule="auto"/>
        <w:jc w:val="both"/>
        <w:rPr>
          <w:b/>
        </w:rPr>
      </w:pPr>
    </w:p>
    <w:p w:rsidR="00B839BF" w:rsidRPr="00714672" w:rsidRDefault="00B839BF" w:rsidP="00714672">
      <w:pPr>
        <w:spacing w:line="276" w:lineRule="auto"/>
        <w:jc w:val="both"/>
        <w:rPr>
          <w:b/>
        </w:rPr>
      </w:pPr>
      <w:r w:rsidRPr="00714672">
        <w:rPr>
          <w:b/>
        </w:rPr>
        <w:t>…………………………………………………………………………………………………..</w:t>
      </w:r>
    </w:p>
    <w:p w:rsidR="00B839BF" w:rsidRPr="00714672" w:rsidRDefault="00B839BF" w:rsidP="00714672">
      <w:pPr>
        <w:spacing w:line="276" w:lineRule="auto"/>
        <w:jc w:val="both"/>
        <w:rPr>
          <w:b/>
        </w:rPr>
      </w:pPr>
      <w:r w:rsidRPr="00714672">
        <w:rPr>
          <w:b/>
        </w:rPr>
        <w:t>…………………………………………………………………………………………………</w:t>
      </w:r>
      <w:r w:rsidR="00B000C0">
        <w:rPr>
          <w:b/>
        </w:rPr>
        <w:t>.</w:t>
      </w:r>
      <w:r w:rsidRPr="00714672">
        <w:rPr>
          <w:b/>
        </w:rPr>
        <w:t>.</w:t>
      </w:r>
    </w:p>
    <w:p w:rsidR="00B839BF" w:rsidRPr="00714672" w:rsidRDefault="00B839BF" w:rsidP="00714672">
      <w:pPr>
        <w:spacing w:line="276" w:lineRule="auto"/>
        <w:jc w:val="both"/>
        <w:rPr>
          <w:b/>
        </w:rPr>
      </w:pPr>
    </w:p>
    <w:p w:rsidR="00B839BF" w:rsidRPr="00714672" w:rsidRDefault="00BB3035" w:rsidP="00714672">
      <w:pPr>
        <w:pStyle w:val="Bodytext141"/>
        <w:shd w:val="clear" w:color="auto" w:fill="auto"/>
        <w:spacing w:line="276" w:lineRule="auto"/>
        <w:ind w:firstLine="0"/>
        <w:jc w:val="both"/>
        <w:rPr>
          <w:rFonts w:ascii="Arial" w:eastAsia="Times New Roman" w:hAnsi="Arial" w:cs="Arial"/>
          <w:b w:val="0"/>
          <w:bCs w:val="0"/>
          <w:color w:val="000000"/>
          <w:sz w:val="22"/>
          <w:szCs w:val="22"/>
        </w:rPr>
      </w:pPr>
      <w:proofErr w:type="spellStart"/>
      <w:r>
        <w:rPr>
          <w:rFonts w:ascii="Arial" w:hAnsi="Arial" w:cs="Arial"/>
          <w:b w:val="0"/>
          <w:sz w:val="22"/>
          <w:szCs w:val="22"/>
        </w:rPr>
        <w:t>zwanym</w:t>
      </w:r>
      <w:proofErr w:type="spellEnd"/>
      <w:r>
        <w:rPr>
          <w:rFonts w:ascii="Arial" w:hAnsi="Arial" w:cs="Arial"/>
          <w:b w:val="0"/>
          <w:sz w:val="22"/>
          <w:szCs w:val="22"/>
        </w:rPr>
        <w:t xml:space="preserve"> </w:t>
      </w:r>
      <w:proofErr w:type="spellStart"/>
      <w:r>
        <w:rPr>
          <w:rFonts w:ascii="Arial" w:hAnsi="Arial" w:cs="Arial"/>
          <w:b w:val="0"/>
          <w:sz w:val="22"/>
          <w:szCs w:val="22"/>
        </w:rPr>
        <w:t>dalej</w:t>
      </w:r>
      <w:proofErr w:type="spellEnd"/>
      <w:r>
        <w:rPr>
          <w:rFonts w:ascii="Arial" w:hAnsi="Arial" w:cs="Arial"/>
          <w:b w:val="0"/>
          <w:sz w:val="22"/>
          <w:szCs w:val="22"/>
        </w:rPr>
        <w:t xml:space="preserve"> </w:t>
      </w:r>
      <w:proofErr w:type="spellStart"/>
      <w:r w:rsidR="00B839BF" w:rsidRPr="00714672">
        <w:rPr>
          <w:rFonts w:ascii="Arial" w:hAnsi="Arial" w:cs="Arial"/>
          <w:sz w:val="22"/>
          <w:szCs w:val="22"/>
        </w:rPr>
        <w:t>Wykonawcą</w:t>
      </w:r>
      <w:proofErr w:type="spellEnd"/>
      <w:r w:rsidR="00B839BF" w:rsidRPr="00714672">
        <w:rPr>
          <w:rFonts w:ascii="Arial" w:hAnsi="Arial" w:cs="Arial"/>
          <w:b w:val="0"/>
          <w:sz w:val="22"/>
          <w:szCs w:val="22"/>
        </w:rPr>
        <w:t>,</w:t>
      </w:r>
    </w:p>
    <w:p w:rsidR="00B839BF" w:rsidRPr="00714672" w:rsidRDefault="00B839BF" w:rsidP="00714672">
      <w:pPr>
        <w:spacing w:line="276" w:lineRule="auto"/>
        <w:jc w:val="both"/>
        <w:rPr>
          <w:b/>
        </w:rPr>
      </w:pPr>
    </w:p>
    <w:p w:rsidR="00B839BF" w:rsidRPr="00714672" w:rsidRDefault="00B839BF" w:rsidP="00714672">
      <w:pPr>
        <w:spacing w:line="276" w:lineRule="auto"/>
        <w:jc w:val="both"/>
      </w:pPr>
      <w:r w:rsidRPr="00714672">
        <w:rPr>
          <w:b/>
        </w:rPr>
        <w:t xml:space="preserve">zwanych łącznie w dalszej części niniejszej umowy </w:t>
      </w:r>
      <w:r w:rsidRPr="00714672">
        <w:t>Stronami.</w:t>
      </w:r>
    </w:p>
    <w:p w:rsidR="00B839BF" w:rsidRPr="00714672" w:rsidRDefault="00B839BF" w:rsidP="00714672">
      <w:pPr>
        <w:spacing w:line="276" w:lineRule="auto"/>
        <w:jc w:val="both"/>
        <w:rPr>
          <w:b/>
        </w:rPr>
      </w:pPr>
    </w:p>
    <w:p w:rsidR="00B839BF" w:rsidRPr="00714672" w:rsidRDefault="00B839BF" w:rsidP="00714672">
      <w:pPr>
        <w:pStyle w:val="Tekstkomentarza"/>
        <w:spacing w:line="276" w:lineRule="auto"/>
        <w:ind w:right="763"/>
        <w:jc w:val="center"/>
        <w:rPr>
          <w:rFonts w:ascii="Arial" w:hAnsi="Arial" w:cs="Arial"/>
          <w:sz w:val="22"/>
          <w:szCs w:val="22"/>
        </w:rPr>
      </w:pPr>
      <w:r w:rsidRPr="00714672">
        <w:rPr>
          <w:rFonts w:ascii="Arial" w:hAnsi="Arial" w:cs="Arial"/>
          <w:sz w:val="22"/>
          <w:szCs w:val="22"/>
        </w:rPr>
        <w:t xml:space="preserve">Niniejszą umowę zawarto bez stosowania przepisów ustawy z dnia 11 września 2019 r. Prawo zamówień publicznych (Dz. U. 2021 r. poz. 1129 z  </w:t>
      </w:r>
      <w:proofErr w:type="spellStart"/>
      <w:r w:rsidRPr="00714672">
        <w:rPr>
          <w:rFonts w:ascii="Arial" w:hAnsi="Arial" w:cs="Arial"/>
          <w:sz w:val="22"/>
          <w:szCs w:val="22"/>
        </w:rPr>
        <w:t>późn</w:t>
      </w:r>
      <w:proofErr w:type="spellEnd"/>
      <w:r w:rsidRPr="00714672">
        <w:rPr>
          <w:rFonts w:ascii="Arial" w:hAnsi="Arial" w:cs="Arial"/>
          <w:sz w:val="22"/>
          <w:szCs w:val="22"/>
        </w:rPr>
        <w:t>. zm.), na podstawie  art. 2 ust. 1 pkt. 1  cytowanej ustawy.</w:t>
      </w:r>
    </w:p>
    <w:p w:rsidR="00AF1667" w:rsidRPr="00714672" w:rsidRDefault="00AF1667" w:rsidP="000F2C88">
      <w:pPr>
        <w:pStyle w:val="Tekstpodstawowy"/>
        <w:spacing w:line="276" w:lineRule="auto"/>
        <w:ind w:left="595" w:right="1685" w:firstLine="69"/>
        <w:rPr>
          <w:sz w:val="22"/>
          <w:szCs w:val="22"/>
        </w:rPr>
      </w:pPr>
    </w:p>
    <w:p w:rsidR="00AF1667" w:rsidRDefault="00AF1667" w:rsidP="00714672">
      <w:pPr>
        <w:pStyle w:val="Tekstpodstawowy"/>
        <w:spacing w:before="7" w:line="276" w:lineRule="auto"/>
        <w:rPr>
          <w:sz w:val="22"/>
          <w:szCs w:val="22"/>
        </w:rPr>
      </w:pPr>
    </w:p>
    <w:p w:rsidR="00BB3035" w:rsidRPr="00714672" w:rsidRDefault="00BB3035" w:rsidP="00714672">
      <w:pPr>
        <w:pStyle w:val="Tekstpodstawowy"/>
        <w:spacing w:before="7" w:line="276" w:lineRule="auto"/>
        <w:rPr>
          <w:sz w:val="22"/>
          <w:szCs w:val="22"/>
        </w:rPr>
      </w:pPr>
    </w:p>
    <w:p w:rsidR="00AF1667" w:rsidRPr="00714672" w:rsidRDefault="007E27DA" w:rsidP="00714672">
      <w:pPr>
        <w:pStyle w:val="Tekstpodstawowy"/>
        <w:spacing w:line="276" w:lineRule="auto"/>
        <w:ind w:right="1079"/>
        <w:jc w:val="center"/>
        <w:rPr>
          <w:sz w:val="22"/>
          <w:szCs w:val="22"/>
        </w:rPr>
      </w:pPr>
      <w:r w:rsidRPr="00714672">
        <w:rPr>
          <w:b/>
          <w:sz w:val="22"/>
          <w:szCs w:val="22"/>
        </w:rPr>
        <w:t>§ 1</w:t>
      </w:r>
      <w:r w:rsidR="005D1600" w:rsidRPr="00714672">
        <w:rPr>
          <w:sz w:val="22"/>
          <w:szCs w:val="22"/>
        </w:rPr>
        <w:t xml:space="preserve"> </w:t>
      </w:r>
      <w:r w:rsidR="005D1600" w:rsidRPr="00714672">
        <w:rPr>
          <w:b/>
          <w:sz w:val="22"/>
          <w:szCs w:val="22"/>
        </w:rPr>
        <w:t>Przedmiot Umowy</w:t>
      </w:r>
    </w:p>
    <w:p w:rsidR="00AF1667" w:rsidRPr="00714672" w:rsidRDefault="00AF1667" w:rsidP="00714672">
      <w:pPr>
        <w:pStyle w:val="Tekstpodstawowy"/>
        <w:spacing w:before="1" w:line="276" w:lineRule="auto"/>
        <w:rPr>
          <w:sz w:val="22"/>
          <w:szCs w:val="22"/>
        </w:rPr>
      </w:pPr>
    </w:p>
    <w:p w:rsidR="00AF1667" w:rsidRPr="00714672" w:rsidRDefault="007E27DA" w:rsidP="00F85072">
      <w:pPr>
        <w:pStyle w:val="Tekstpodstawowy"/>
        <w:tabs>
          <w:tab w:val="left" w:pos="7938"/>
        </w:tabs>
        <w:spacing w:line="276" w:lineRule="auto"/>
        <w:ind w:left="336" w:right="904"/>
        <w:jc w:val="both"/>
        <w:rPr>
          <w:sz w:val="22"/>
          <w:szCs w:val="22"/>
        </w:rPr>
      </w:pPr>
      <w:r w:rsidRPr="00714672">
        <w:rPr>
          <w:sz w:val="22"/>
          <w:szCs w:val="22"/>
        </w:rPr>
        <w:t>Zamawiający zleca a Wykonawca przyjmuje zamówien</w:t>
      </w:r>
      <w:r w:rsidR="005D1600" w:rsidRPr="00714672">
        <w:rPr>
          <w:sz w:val="22"/>
          <w:szCs w:val="22"/>
        </w:rPr>
        <w:t>ie na świadczenie usług mycia</w:t>
      </w:r>
      <w:r w:rsidR="004C2E06">
        <w:rPr>
          <w:sz w:val="22"/>
          <w:szCs w:val="22"/>
        </w:rPr>
        <w:t xml:space="preserve">                      </w:t>
      </w:r>
      <w:r w:rsidR="005D1600" w:rsidRPr="00714672">
        <w:rPr>
          <w:sz w:val="22"/>
          <w:szCs w:val="22"/>
        </w:rPr>
        <w:t xml:space="preserve"> i </w:t>
      </w:r>
      <w:r w:rsidRPr="00714672">
        <w:rPr>
          <w:sz w:val="22"/>
          <w:szCs w:val="22"/>
        </w:rPr>
        <w:t>sprzątania sam</w:t>
      </w:r>
      <w:r w:rsidR="00BB3035">
        <w:rPr>
          <w:sz w:val="22"/>
          <w:szCs w:val="22"/>
        </w:rPr>
        <w:t xml:space="preserve">ochodu marki Volkswagen </w:t>
      </w:r>
      <w:proofErr w:type="spellStart"/>
      <w:r w:rsidR="00BB3035">
        <w:rPr>
          <w:sz w:val="22"/>
          <w:szCs w:val="22"/>
        </w:rPr>
        <w:t>Sharan</w:t>
      </w:r>
      <w:proofErr w:type="spellEnd"/>
      <w:r w:rsidR="00BB3035">
        <w:rPr>
          <w:sz w:val="22"/>
          <w:szCs w:val="22"/>
        </w:rPr>
        <w:t xml:space="preserve">, </w:t>
      </w:r>
      <w:r w:rsidRPr="00714672">
        <w:rPr>
          <w:sz w:val="22"/>
          <w:szCs w:val="22"/>
        </w:rPr>
        <w:t>wynajętego na potrzeby Sieci Punktów Informacyjnych</w:t>
      </w:r>
      <w:r w:rsidR="000C6BAD">
        <w:rPr>
          <w:sz w:val="22"/>
          <w:szCs w:val="22"/>
        </w:rPr>
        <w:t xml:space="preserve"> Funduszy Europejskich</w:t>
      </w:r>
      <w:r w:rsidRPr="00714672">
        <w:rPr>
          <w:sz w:val="22"/>
          <w:szCs w:val="22"/>
        </w:rPr>
        <w:t xml:space="preserve"> w województwie podkarpackim.</w:t>
      </w:r>
    </w:p>
    <w:p w:rsidR="00AF1667" w:rsidRPr="00714672" w:rsidRDefault="00AF1667" w:rsidP="00714672">
      <w:pPr>
        <w:pStyle w:val="Tekstpodstawowy"/>
        <w:spacing w:before="7" w:line="276" w:lineRule="auto"/>
        <w:rPr>
          <w:sz w:val="22"/>
          <w:szCs w:val="22"/>
        </w:rPr>
      </w:pPr>
    </w:p>
    <w:p w:rsidR="00CA55DA" w:rsidRPr="00714672" w:rsidRDefault="00CA55DA" w:rsidP="00714672">
      <w:pPr>
        <w:pStyle w:val="Tekstpodstawowy"/>
        <w:spacing w:before="7" w:line="276" w:lineRule="auto"/>
        <w:rPr>
          <w:sz w:val="22"/>
          <w:szCs w:val="22"/>
        </w:rPr>
      </w:pPr>
    </w:p>
    <w:p w:rsidR="00AF1667" w:rsidRPr="00714672" w:rsidRDefault="007E27DA" w:rsidP="00714672">
      <w:pPr>
        <w:pStyle w:val="Tekstpodstawowy"/>
        <w:spacing w:line="276" w:lineRule="auto"/>
        <w:ind w:right="1079"/>
        <w:jc w:val="center"/>
        <w:rPr>
          <w:b/>
          <w:sz w:val="22"/>
          <w:szCs w:val="22"/>
        </w:rPr>
      </w:pPr>
      <w:r w:rsidRPr="00714672">
        <w:rPr>
          <w:b/>
          <w:sz w:val="22"/>
          <w:szCs w:val="22"/>
        </w:rPr>
        <w:t>§ 2</w:t>
      </w:r>
      <w:r w:rsidR="00A633EB">
        <w:rPr>
          <w:b/>
          <w:sz w:val="22"/>
          <w:szCs w:val="22"/>
        </w:rPr>
        <w:t xml:space="preserve"> Prawa i obowiązki </w:t>
      </w:r>
      <w:r w:rsidR="005D1600" w:rsidRPr="00714672">
        <w:rPr>
          <w:b/>
          <w:sz w:val="22"/>
          <w:szCs w:val="22"/>
        </w:rPr>
        <w:t>Wykonawcy</w:t>
      </w:r>
    </w:p>
    <w:p w:rsidR="00AF1667" w:rsidRPr="00714672" w:rsidRDefault="00AF1667" w:rsidP="00714672">
      <w:pPr>
        <w:pStyle w:val="Tekstpodstawowy"/>
        <w:spacing w:before="4" w:line="276" w:lineRule="auto"/>
        <w:rPr>
          <w:sz w:val="22"/>
          <w:szCs w:val="22"/>
        </w:rPr>
      </w:pPr>
    </w:p>
    <w:p w:rsidR="00CA55DA" w:rsidRPr="00714672" w:rsidRDefault="007E27DA" w:rsidP="00714672">
      <w:pPr>
        <w:pStyle w:val="Akapitzlist"/>
        <w:numPr>
          <w:ilvl w:val="0"/>
          <w:numId w:val="6"/>
        </w:numPr>
        <w:tabs>
          <w:tab w:val="left" w:pos="993"/>
        </w:tabs>
        <w:spacing w:line="276" w:lineRule="auto"/>
        <w:ind w:left="709" w:hanging="283"/>
      </w:pPr>
      <w:r w:rsidRPr="00714672">
        <w:t>W</w:t>
      </w:r>
      <w:r w:rsidR="00B839BF" w:rsidRPr="00714672">
        <w:t xml:space="preserve"> ramach przedmiotowej </w:t>
      </w:r>
      <w:r w:rsidRPr="00714672">
        <w:t xml:space="preserve"> usług</w:t>
      </w:r>
      <w:r w:rsidR="00714672" w:rsidRPr="00714672">
        <w:t>i</w:t>
      </w:r>
      <w:r w:rsidRPr="00714672">
        <w:t xml:space="preserve"> o której mowa w § 1 wchodzą następujące</w:t>
      </w:r>
      <w:r w:rsidRPr="00714672">
        <w:rPr>
          <w:spacing w:val="-5"/>
        </w:rPr>
        <w:t xml:space="preserve"> </w:t>
      </w:r>
      <w:r w:rsidRPr="00714672">
        <w:t>czynności:</w:t>
      </w:r>
    </w:p>
    <w:p w:rsidR="00AF1667" w:rsidRPr="00714672" w:rsidRDefault="007E27DA" w:rsidP="00343418">
      <w:pPr>
        <w:pStyle w:val="Akapitzlist"/>
        <w:numPr>
          <w:ilvl w:val="1"/>
          <w:numId w:val="6"/>
        </w:numPr>
        <w:tabs>
          <w:tab w:val="left" w:pos="993"/>
        </w:tabs>
        <w:spacing w:before="82" w:line="276" w:lineRule="auto"/>
        <w:ind w:left="709" w:hanging="144"/>
        <w:jc w:val="left"/>
      </w:pPr>
      <w:r w:rsidRPr="00714672">
        <w:t>nałożenie chemii wstępnej (rozpuszczającej brud z</w:t>
      </w:r>
      <w:r w:rsidRPr="00714672">
        <w:rPr>
          <w:spacing w:val="-8"/>
        </w:rPr>
        <w:t xml:space="preserve"> </w:t>
      </w:r>
      <w:r w:rsidRPr="00714672">
        <w:t>karoserii),</w:t>
      </w:r>
    </w:p>
    <w:p w:rsidR="00AF1667" w:rsidRPr="00714672" w:rsidRDefault="007E27DA" w:rsidP="00343418">
      <w:pPr>
        <w:pStyle w:val="Akapitzlist"/>
        <w:numPr>
          <w:ilvl w:val="1"/>
          <w:numId w:val="6"/>
        </w:numPr>
        <w:tabs>
          <w:tab w:val="left" w:pos="993"/>
        </w:tabs>
        <w:spacing w:before="41" w:line="276" w:lineRule="auto"/>
        <w:ind w:left="1418" w:hanging="851"/>
        <w:jc w:val="left"/>
      </w:pPr>
      <w:r w:rsidRPr="00714672">
        <w:t>spłukanie i nałożenie środka myjącego (szampon, aktywna piana</w:t>
      </w:r>
      <w:r w:rsidRPr="00714672">
        <w:rPr>
          <w:spacing w:val="-14"/>
        </w:rPr>
        <w:t xml:space="preserve"> </w:t>
      </w:r>
      <w:r w:rsidRPr="00714672">
        <w:t>itp.),</w:t>
      </w:r>
    </w:p>
    <w:p w:rsidR="00AF1667" w:rsidRPr="00714672" w:rsidRDefault="007E27DA" w:rsidP="00343418">
      <w:pPr>
        <w:pStyle w:val="Akapitzlist"/>
        <w:numPr>
          <w:ilvl w:val="1"/>
          <w:numId w:val="6"/>
        </w:numPr>
        <w:tabs>
          <w:tab w:val="left" w:pos="993"/>
        </w:tabs>
        <w:spacing w:before="43" w:line="276" w:lineRule="auto"/>
        <w:ind w:left="1418" w:hanging="851"/>
        <w:jc w:val="left"/>
      </w:pPr>
      <w:r w:rsidRPr="00714672">
        <w:lastRenderedPageBreak/>
        <w:t>szczotkowanie i</w:t>
      </w:r>
      <w:r w:rsidRPr="00714672">
        <w:rPr>
          <w:spacing w:val="-2"/>
        </w:rPr>
        <w:t xml:space="preserve"> </w:t>
      </w:r>
      <w:r w:rsidRPr="00714672">
        <w:t>spłukanie,</w:t>
      </w:r>
    </w:p>
    <w:p w:rsidR="00AF1667" w:rsidRPr="00714672" w:rsidRDefault="007E27DA" w:rsidP="00343418">
      <w:pPr>
        <w:pStyle w:val="Akapitzlist"/>
        <w:numPr>
          <w:ilvl w:val="1"/>
          <w:numId w:val="6"/>
        </w:numPr>
        <w:tabs>
          <w:tab w:val="left" w:pos="993"/>
        </w:tabs>
        <w:spacing w:before="41" w:line="276" w:lineRule="auto"/>
        <w:ind w:left="1418" w:hanging="851"/>
        <w:jc w:val="left"/>
      </w:pPr>
      <w:r w:rsidRPr="00714672">
        <w:t>mycie dywaników</w:t>
      </w:r>
      <w:r w:rsidRPr="00714672">
        <w:rPr>
          <w:spacing w:val="-4"/>
        </w:rPr>
        <w:t xml:space="preserve"> </w:t>
      </w:r>
      <w:r w:rsidRPr="00714672">
        <w:t>gumowych,</w:t>
      </w:r>
    </w:p>
    <w:p w:rsidR="00AF1667" w:rsidRPr="00714672" w:rsidRDefault="007E27DA" w:rsidP="00343418">
      <w:pPr>
        <w:pStyle w:val="Akapitzlist"/>
        <w:numPr>
          <w:ilvl w:val="1"/>
          <w:numId w:val="6"/>
        </w:numPr>
        <w:tabs>
          <w:tab w:val="left" w:pos="993"/>
        </w:tabs>
        <w:spacing w:before="41" w:line="276" w:lineRule="auto"/>
        <w:ind w:left="1418" w:hanging="851"/>
        <w:jc w:val="left"/>
      </w:pPr>
      <w:r w:rsidRPr="00714672">
        <w:t>osuszenie karoserii i</w:t>
      </w:r>
      <w:r w:rsidRPr="00714672">
        <w:rPr>
          <w:spacing w:val="-1"/>
        </w:rPr>
        <w:t xml:space="preserve"> </w:t>
      </w:r>
      <w:r w:rsidRPr="00714672">
        <w:t>lusterek,</w:t>
      </w:r>
    </w:p>
    <w:p w:rsidR="00AF1667" w:rsidRPr="00714672" w:rsidRDefault="007E27DA" w:rsidP="00343418">
      <w:pPr>
        <w:pStyle w:val="Akapitzlist"/>
        <w:numPr>
          <w:ilvl w:val="1"/>
          <w:numId w:val="6"/>
        </w:numPr>
        <w:tabs>
          <w:tab w:val="left" w:pos="993"/>
        </w:tabs>
        <w:spacing w:before="43" w:line="276" w:lineRule="auto"/>
        <w:ind w:left="1418" w:hanging="851"/>
        <w:jc w:val="left"/>
      </w:pPr>
      <w:r w:rsidRPr="00714672">
        <w:t>wytarcie progów drzwi oraz</w:t>
      </w:r>
      <w:r w:rsidRPr="00714672">
        <w:rPr>
          <w:spacing w:val="-5"/>
        </w:rPr>
        <w:t xml:space="preserve"> </w:t>
      </w:r>
      <w:r w:rsidRPr="00714672">
        <w:t>bagażnika,</w:t>
      </w:r>
    </w:p>
    <w:p w:rsidR="00AF1667" w:rsidRPr="00714672" w:rsidRDefault="007E27DA" w:rsidP="00343418">
      <w:pPr>
        <w:pStyle w:val="Akapitzlist"/>
        <w:numPr>
          <w:ilvl w:val="1"/>
          <w:numId w:val="6"/>
        </w:numPr>
        <w:tabs>
          <w:tab w:val="left" w:pos="993"/>
        </w:tabs>
        <w:spacing w:before="41" w:line="276" w:lineRule="auto"/>
        <w:ind w:left="1418" w:hanging="851"/>
        <w:jc w:val="left"/>
      </w:pPr>
      <w:r w:rsidRPr="00714672">
        <w:t>odkurzanie,</w:t>
      </w:r>
    </w:p>
    <w:p w:rsidR="00AF1667" w:rsidRPr="00714672" w:rsidRDefault="007E27DA" w:rsidP="00343418">
      <w:pPr>
        <w:pStyle w:val="Akapitzlist"/>
        <w:numPr>
          <w:ilvl w:val="1"/>
          <w:numId w:val="6"/>
        </w:numPr>
        <w:tabs>
          <w:tab w:val="left" w:pos="993"/>
        </w:tabs>
        <w:spacing w:before="41" w:line="276" w:lineRule="auto"/>
        <w:ind w:left="1418" w:hanging="851"/>
        <w:jc w:val="left"/>
      </w:pPr>
      <w:r w:rsidRPr="00714672">
        <w:t>mycie szyb od środka oraz z</w:t>
      </w:r>
      <w:r w:rsidRPr="00714672">
        <w:rPr>
          <w:spacing w:val="-8"/>
        </w:rPr>
        <w:t xml:space="preserve"> </w:t>
      </w:r>
      <w:r w:rsidRPr="00714672">
        <w:t>zewnątrz,</w:t>
      </w:r>
    </w:p>
    <w:p w:rsidR="00AF1667" w:rsidRPr="00714672" w:rsidRDefault="00343418" w:rsidP="00343418">
      <w:pPr>
        <w:pStyle w:val="Akapitzlist"/>
        <w:numPr>
          <w:ilvl w:val="1"/>
          <w:numId w:val="6"/>
        </w:numPr>
        <w:tabs>
          <w:tab w:val="left" w:pos="993"/>
          <w:tab w:val="left" w:pos="3301"/>
          <w:tab w:val="left" w:pos="3999"/>
          <w:tab w:val="left" w:pos="5565"/>
          <w:tab w:val="left" w:pos="6356"/>
          <w:tab w:val="left" w:pos="7938"/>
          <w:tab w:val="left" w:pos="8536"/>
        </w:tabs>
        <w:spacing w:before="40" w:line="276" w:lineRule="auto"/>
        <w:ind w:left="993" w:right="1421" w:hanging="426"/>
        <w:jc w:val="left"/>
      </w:pPr>
      <w:r>
        <w:t>czyszczenia oraz konserwacja</w:t>
      </w:r>
      <w:r>
        <w:tab/>
        <w:t xml:space="preserve">deski rozdzielczej oraz </w:t>
      </w:r>
      <w:r w:rsidR="007E27DA" w:rsidRPr="00714672">
        <w:rPr>
          <w:spacing w:val="-4"/>
        </w:rPr>
        <w:t xml:space="preserve">tworzyw </w:t>
      </w:r>
      <w:r>
        <w:t xml:space="preserve">sztucznych użytych do </w:t>
      </w:r>
      <w:r w:rsidR="007E27DA" w:rsidRPr="00714672">
        <w:t>wykończenia wnętrza</w:t>
      </w:r>
      <w:r w:rsidR="007E27DA" w:rsidRPr="00714672">
        <w:rPr>
          <w:spacing w:val="-4"/>
        </w:rPr>
        <w:t xml:space="preserve"> </w:t>
      </w:r>
      <w:r w:rsidR="007E27DA" w:rsidRPr="00714672">
        <w:t>samochodu</w:t>
      </w:r>
      <w:r w:rsidR="0091661C">
        <w:t>.</w:t>
      </w:r>
    </w:p>
    <w:p w:rsidR="00AF1667" w:rsidRPr="00714672" w:rsidRDefault="00AF1667" w:rsidP="00714672">
      <w:pPr>
        <w:pStyle w:val="Tekstpodstawowy"/>
        <w:spacing w:before="2" w:line="276" w:lineRule="auto"/>
        <w:rPr>
          <w:sz w:val="22"/>
          <w:szCs w:val="22"/>
        </w:rPr>
      </w:pPr>
    </w:p>
    <w:p w:rsidR="00AF1667" w:rsidRPr="00714672" w:rsidRDefault="007E27DA" w:rsidP="004C2E06">
      <w:pPr>
        <w:pStyle w:val="Akapitzlist"/>
        <w:numPr>
          <w:ilvl w:val="0"/>
          <w:numId w:val="6"/>
        </w:numPr>
        <w:tabs>
          <w:tab w:val="left" w:pos="993"/>
        </w:tabs>
        <w:spacing w:before="1" w:line="276" w:lineRule="auto"/>
        <w:ind w:left="567" w:right="1330" w:hanging="217"/>
      </w:pPr>
      <w:r w:rsidRPr="00714672">
        <w:t>Usługa mycia i sprzątania samochodu będzie wykonywana</w:t>
      </w:r>
      <w:r w:rsidR="00714672">
        <w:t xml:space="preserve"> </w:t>
      </w:r>
      <w:r w:rsidR="000C62DF">
        <w:t xml:space="preserve">w zależności </w:t>
      </w:r>
      <w:r w:rsidRPr="00714672">
        <w:t>od potrzeb Zamawiającego, jednak nie rzadziej niż raz w</w:t>
      </w:r>
      <w:r w:rsidRPr="00714672">
        <w:rPr>
          <w:spacing w:val="-11"/>
        </w:rPr>
        <w:t xml:space="preserve"> </w:t>
      </w:r>
      <w:r w:rsidRPr="00714672">
        <w:t>miesiącu.</w:t>
      </w:r>
    </w:p>
    <w:p w:rsidR="00AF1667" w:rsidRDefault="007E27DA" w:rsidP="00BB3035">
      <w:pPr>
        <w:pStyle w:val="Akapitzlist"/>
        <w:numPr>
          <w:ilvl w:val="0"/>
          <w:numId w:val="6"/>
        </w:numPr>
        <w:tabs>
          <w:tab w:val="left" w:pos="993"/>
        </w:tabs>
        <w:spacing w:line="276" w:lineRule="auto"/>
        <w:ind w:left="567" w:right="1421" w:hanging="217"/>
      </w:pPr>
      <w:r w:rsidRPr="00714672">
        <w:t>Usługi będą świadczone od poniedziałku do sob</w:t>
      </w:r>
      <w:r w:rsidR="00BB3035">
        <w:t xml:space="preserve">oty w godzinach pracy Wykonawcy </w:t>
      </w:r>
      <w:r w:rsidR="005D1600" w:rsidRPr="00714672">
        <w:t>w okresie od 1 kwietnia 2022 r. do 30 grudnia 2022</w:t>
      </w:r>
      <w:r w:rsidRPr="00BB3035">
        <w:rPr>
          <w:spacing w:val="-1"/>
        </w:rPr>
        <w:t xml:space="preserve"> </w:t>
      </w:r>
      <w:r w:rsidRPr="00714672">
        <w:t>r.</w:t>
      </w:r>
    </w:p>
    <w:p w:rsidR="000C6BAD" w:rsidRPr="00714672" w:rsidRDefault="00343418" w:rsidP="00DD42DB">
      <w:pPr>
        <w:pStyle w:val="Akapitzlist"/>
        <w:numPr>
          <w:ilvl w:val="0"/>
          <w:numId w:val="6"/>
        </w:numPr>
        <w:tabs>
          <w:tab w:val="left" w:pos="426"/>
        </w:tabs>
        <w:spacing w:line="276" w:lineRule="auto"/>
        <w:ind w:left="567" w:right="1330" w:hanging="217"/>
      </w:pPr>
      <w:r>
        <w:t xml:space="preserve">W </w:t>
      </w:r>
      <w:r w:rsidR="000C6BAD" w:rsidRPr="00714672">
        <w:t>czasie realizacji usługi Wykonawca pon</w:t>
      </w:r>
      <w:r w:rsidR="000C62DF">
        <w:t xml:space="preserve">osi odpowiedzialność za </w:t>
      </w:r>
      <w:r>
        <w:t>zgodną</w:t>
      </w:r>
      <w:r w:rsidR="000C6BAD" w:rsidRPr="00714672">
        <w:t xml:space="preserve"> </w:t>
      </w:r>
      <w:r w:rsidR="00DD42DB">
        <w:t xml:space="preserve">                           </w:t>
      </w:r>
      <w:r w:rsidR="000C6BAD" w:rsidRPr="00714672">
        <w:t>z umową realizację zamówienia oraz ewentualne szkody powstałe w trakcie wykonywania</w:t>
      </w:r>
      <w:r w:rsidR="000C6BAD" w:rsidRPr="00714672">
        <w:rPr>
          <w:spacing w:val="-1"/>
        </w:rPr>
        <w:t xml:space="preserve"> </w:t>
      </w:r>
      <w:r w:rsidR="000C6BAD" w:rsidRPr="00714672">
        <w:t>usługi.</w:t>
      </w:r>
    </w:p>
    <w:p w:rsidR="000C6BAD" w:rsidRPr="00714672" w:rsidRDefault="000C6BAD" w:rsidP="000C6BAD">
      <w:pPr>
        <w:pStyle w:val="Akapitzlist"/>
        <w:tabs>
          <w:tab w:val="left" w:pos="1266"/>
        </w:tabs>
        <w:spacing w:line="276" w:lineRule="auto"/>
        <w:ind w:left="1265" w:right="1417" w:firstLine="0"/>
      </w:pPr>
    </w:p>
    <w:p w:rsidR="00AF1667" w:rsidRPr="00714672" w:rsidRDefault="00AF1667" w:rsidP="00714672">
      <w:pPr>
        <w:pStyle w:val="Tekstpodstawowy"/>
        <w:spacing w:before="11" w:line="276" w:lineRule="auto"/>
        <w:rPr>
          <w:sz w:val="22"/>
          <w:szCs w:val="22"/>
        </w:rPr>
      </w:pPr>
    </w:p>
    <w:p w:rsidR="00AF1667" w:rsidRPr="000C6BAD" w:rsidRDefault="007E27DA" w:rsidP="00714672">
      <w:pPr>
        <w:pStyle w:val="Tekstpodstawowy"/>
        <w:spacing w:line="276" w:lineRule="auto"/>
        <w:ind w:right="1080"/>
        <w:jc w:val="center"/>
        <w:rPr>
          <w:b/>
          <w:sz w:val="22"/>
          <w:szCs w:val="22"/>
        </w:rPr>
      </w:pPr>
      <w:r w:rsidRPr="000C6BAD">
        <w:rPr>
          <w:b/>
          <w:sz w:val="22"/>
          <w:szCs w:val="22"/>
        </w:rPr>
        <w:t>§ 3</w:t>
      </w:r>
      <w:r w:rsidR="000C6BAD" w:rsidRPr="000C6BAD">
        <w:rPr>
          <w:b/>
          <w:sz w:val="22"/>
          <w:szCs w:val="22"/>
        </w:rPr>
        <w:t xml:space="preserve"> Prawa i Obowiązki Zamawiającego</w:t>
      </w:r>
    </w:p>
    <w:p w:rsidR="00AF1667" w:rsidRPr="00714672" w:rsidRDefault="00AF1667" w:rsidP="00852F7F">
      <w:pPr>
        <w:pStyle w:val="Tekstpodstawowy"/>
        <w:spacing w:before="3" w:line="276" w:lineRule="auto"/>
        <w:ind w:firstLine="284"/>
        <w:rPr>
          <w:sz w:val="22"/>
          <w:szCs w:val="22"/>
        </w:rPr>
      </w:pPr>
    </w:p>
    <w:p w:rsidR="00AF1667" w:rsidRPr="00714672" w:rsidRDefault="00BB3035" w:rsidP="000F13E4">
      <w:pPr>
        <w:pStyle w:val="Akapitzlist"/>
        <w:numPr>
          <w:ilvl w:val="0"/>
          <w:numId w:val="5"/>
        </w:numPr>
        <w:tabs>
          <w:tab w:val="left" w:pos="851"/>
        </w:tabs>
        <w:spacing w:before="1" w:line="276" w:lineRule="auto"/>
        <w:ind w:left="567" w:right="1417" w:hanging="283"/>
      </w:pPr>
      <w:r>
        <w:t xml:space="preserve">Samochód </w:t>
      </w:r>
      <w:r w:rsidR="007E27DA" w:rsidRPr="00714672">
        <w:t>o którym mowa w § 1 do myjni będą dostarczać pracownicy Zamawiającego posiadający upoważnienia do kierowania pojazdem wymienieni</w:t>
      </w:r>
      <w:r w:rsidR="00343418">
        <w:t xml:space="preserve"> </w:t>
      </w:r>
      <w:r w:rsidR="000E49D9">
        <w:t xml:space="preserve">                    </w:t>
      </w:r>
      <w:r w:rsidR="007E27DA" w:rsidRPr="00714672">
        <w:t>w załączniku nr 2 do</w:t>
      </w:r>
      <w:r w:rsidR="007E27DA" w:rsidRPr="00714672">
        <w:rPr>
          <w:spacing w:val="-10"/>
        </w:rPr>
        <w:t xml:space="preserve"> </w:t>
      </w:r>
      <w:r w:rsidR="007E27DA" w:rsidRPr="00714672">
        <w:t>umowy.</w:t>
      </w:r>
    </w:p>
    <w:p w:rsidR="00AF1667" w:rsidRPr="00714672" w:rsidRDefault="000E49D9" w:rsidP="000F13E4">
      <w:pPr>
        <w:pStyle w:val="Akapitzlist"/>
        <w:numPr>
          <w:ilvl w:val="0"/>
          <w:numId w:val="5"/>
        </w:numPr>
        <w:tabs>
          <w:tab w:val="left" w:pos="1276"/>
        </w:tabs>
        <w:spacing w:before="1" w:line="276" w:lineRule="auto"/>
        <w:ind w:left="567" w:right="1425" w:hanging="283"/>
      </w:pPr>
      <w:r>
        <w:t xml:space="preserve"> </w:t>
      </w:r>
      <w:r w:rsidR="000F13E4">
        <w:t xml:space="preserve">Po </w:t>
      </w:r>
      <w:r w:rsidR="007E27DA" w:rsidRPr="00714672">
        <w:t>wykonaniu usługi pracownik o którym mowa w ust. 1 potwierdzi własnoręcznym podpisem prawidłowe wykonanie usługi na miesięcznym zestawieniu wykonanych usług stanowiącym załącznik nr 1 do</w:t>
      </w:r>
      <w:r w:rsidR="007E27DA" w:rsidRPr="00714672">
        <w:rPr>
          <w:spacing w:val="-12"/>
        </w:rPr>
        <w:t xml:space="preserve"> </w:t>
      </w:r>
      <w:r w:rsidR="007E27DA" w:rsidRPr="00714672">
        <w:t>umowy.</w:t>
      </w:r>
    </w:p>
    <w:p w:rsidR="00AF1667" w:rsidRPr="00714672" w:rsidRDefault="007E27DA" w:rsidP="00582FBC">
      <w:pPr>
        <w:pStyle w:val="Akapitzlist"/>
        <w:numPr>
          <w:ilvl w:val="0"/>
          <w:numId w:val="5"/>
        </w:numPr>
        <w:spacing w:line="276" w:lineRule="auto"/>
        <w:ind w:left="567" w:right="1412" w:hanging="283"/>
      </w:pPr>
      <w:r w:rsidRPr="00714672">
        <w:t>W przypadku stwierdzenia uwag co do jakości wykonania danej usługi, pracownik</w:t>
      </w:r>
      <w:r w:rsidR="0091661C">
        <w:t xml:space="preserve"> </w:t>
      </w:r>
      <w:r w:rsidRPr="00714672">
        <w:t>o którym mowa w ust. 1 zobowiązany jest do wpisania uwag na miesięcznym zestawieniu wykonanych usług stanowiącym załącznik nr 1 do umowy.</w:t>
      </w:r>
    </w:p>
    <w:p w:rsidR="00AF1667" w:rsidRPr="00714672" w:rsidRDefault="00AF1667" w:rsidP="000C6BAD">
      <w:pPr>
        <w:pStyle w:val="Akapitzlist"/>
        <w:tabs>
          <w:tab w:val="left" w:pos="1114"/>
        </w:tabs>
        <w:spacing w:line="276" w:lineRule="auto"/>
        <w:ind w:right="1422" w:firstLine="0"/>
      </w:pPr>
    </w:p>
    <w:p w:rsidR="00CA55DA" w:rsidRPr="00714672" w:rsidRDefault="00CA55DA" w:rsidP="00714672">
      <w:pPr>
        <w:tabs>
          <w:tab w:val="left" w:pos="1114"/>
        </w:tabs>
        <w:spacing w:line="276" w:lineRule="auto"/>
        <w:ind w:right="1422"/>
        <w:jc w:val="both"/>
      </w:pPr>
    </w:p>
    <w:p w:rsidR="00AF1667" w:rsidRPr="00714672" w:rsidRDefault="007E27DA" w:rsidP="00714672">
      <w:pPr>
        <w:pStyle w:val="Tekstpodstawowy"/>
        <w:spacing w:line="276" w:lineRule="auto"/>
        <w:ind w:right="1080"/>
        <w:jc w:val="center"/>
        <w:rPr>
          <w:b/>
          <w:sz w:val="22"/>
          <w:szCs w:val="22"/>
        </w:rPr>
      </w:pPr>
      <w:r w:rsidRPr="00714672">
        <w:rPr>
          <w:b/>
          <w:sz w:val="22"/>
          <w:szCs w:val="22"/>
        </w:rPr>
        <w:t>§ 4</w:t>
      </w:r>
      <w:r w:rsidR="00714672" w:rsidRPr="00714672">
        <w:rPr>
          <w:b/>
          <w:sz w:val="22"/>
          <w:szCs w:val="22"/>
        </w:rPr>
        <w:t xml:space="preserve"> Wynagrodzenie</w:t>
      </w:r>
    </w:p>
    <w:p w:rsidR="00AF1667" w:rsidRPr="00714672" w:rsidRDefault="00AF1667" w:rsidP="00714672">
      <w:pPr>
        <w:pStyle w:val="Tekstpodstawowy"/>
        <w:spacing w:before="3" w:line="276" w:lineRule="auto"/>
        <w:rPr>
          <w:sz w:val="22"/>
          <w:szCs w:val="22"/>
        </w:rPr>
      </w:pPr>
    </w:p>
    <w:p w:rsidR="00CA55DA" w:rsidRPr="00714672" w:rsidRDefault="007E27DA" w:rsidP="00343418">
      <w:pPr>
        <w:pStyle w:val="Akapitzlist"/>
        <w:numPr>
          <w:ilvl w:val="0"/>
          <w:numId w:val="4"/>
        </w:numPr>
        <w:tabs>
          <w:tab w:val="left" w:pos="1276"/>
        </w:tabs>
        <w:spacing w:line="276" w:lineRule="auto"/>
        <w:ind w:left="426" w:right="1414" w:hanging="205"/>
        <w:jc w:val="both"/>
      </w:pPr>
      <w:r w:rsidRPr="00714672">
        <w:t>Całkowity koszt wyko</w:t>
      </w:r>
      <w:r w:rsidR="00852F7F">
        <w:t>nania jednej usługi w wysokości …</w:t>
      </w:r>
      <w:r w:rsidR="00CA55DA" w:rsidRPr="00852F7F">
        <w:t>…</w:t>
      </w:r>
      <w:r w:rsidR="000E49D9">
        <w:t>…</w:t>
      </w:r>
      <w:r w:rsidR="000E49D9" w:rsidRPr="00BB3035">
        <w:t>…</w:t>
      </w:r>
      <w:r w:rsidR="00BB3035">
        <w:t xml:space="preserve"> </w:t>
      </w:r>
      <w:r w:rsidRPr="00B66667">
        <w:t>zł</w:t>
      </w:r>
      <w:r w:rsidRPr="00714672">
        <w:rPr>
          <w:b/>
        </w:rPr>
        <w:t xml:space="preserve">  brutto (słownie: …………………</w:t>
      </w:r>
      <w:r w:rsidRPr="00714672">
        <w:t>.)</w:t>
      </w:r>
      <w:r w:rsidRPr="00714672">
        <w:rPr>
          <w:b/>
        </w:rPr>
        <w:t xml:space="preserve"> </w:t>
      </w:r>
      <w:r w:rsidRPr="00714672">
        <w:t>obowiązuje przez cały okres obowiązywania umowy i nie będzie podlegał</w:t>
      </w:r>
      <w:r w:rsidRPr="00714672">
        <w:rPr>
          <w:spacing w:val="-7"/>
        </w:rPr>
        <w:t xml:space="preserve"> </w:t>
      </w:r>
      <w:r w:rsidRPr="00714672">
        <w:t>waloryzacji.</w:t>
      </w:r>
    </w:p>
    <w:p w:rsidR="00AF1667" w:rsidRPr="00714672" w:rsidRDefault="007E27DA" w:rsidP="00343418">
      <w:pPr>
        <w:pStyle w:val="Akapitzlist"/>
        <w:numPr>
          <w:ilvl w:val="0"/>
          <w:numId w:val="4"/>
        </w:numPr>
        <w:tabs>
          <w:tab w:val="left" w:pos="1276"/>
          <w:tab w:val="left" w:leader="dot" w:pos="7486"/>
        </w:tabs>
        <w:spacing w:before="82" w:line="276" w:lineRule="auto"/>
        <w:ind w:left="426" w:right="1424" w:hanging="205"/>
        <w:jc w:val="both"/>
        <w:rPr>
          <w:b/>
        </w:rPr>
      </w:pPr>
      <w:r w:rsidRPr="00714672">
        <w:t>Łączna kwota brutto jaką zamawiający zamierza przeznaczyć na realizację zamówienia nie przekroczy</w:t>
      </w:r>
      <w:r w:rsidRPr="00852F7F">
        <w:t xml:space="preserve"> ……………</w:t>
      </w:r>
      <w:r w:rsidRPr="00733711">
        <w:t>zł</w:t>
      </w:r>
      <w:r w:rsidRPr="00714672">
        <w:rPr>
          <w:b/>
        </w:rPr>
        <w:t>,</w:t>
      </w:r>
      <w:r w:rsidRPr="00714672">
        <w:rPr>
          <w:b/>
          <w:spacing w:val="-7"/>
        </w:rPr>
        <w:t xml:space="preserve"> </w:t>
      </w:r>
      <w:r w:rsidRPr="00714672">
        <w:rPr>
          <w:b/>
        </w:rPr>
        <w:t>słownie:</w:t>
      </w:r>
      <w:r w:rsidRPr="00852F7F">
        <w:rPr>
          <w:spacing w:val="-3"/>
        </w:rPr>
        <w:t xml:space="preserve"> </w:t>
      </w:r>
      <w:r w:rsidRPr="00852F7F">
        <w:t>(</w:t>
      </w:r>
      <w:r w:rsidRPr="00852F7F">
        <w:tab/>
        <w:t>)</w:t>
      </w:r>
    </w:p>
    <w:p w:rsidR="00AF1667" w:rsidRPr="00714672" w:rsidRDefault="007E27DA" w:rsidP="00343418">
      <w:pPr>
        <w:pStyle w:val="Akapitzlist"/>
        <w:numPr>
          <w:ilvl w:val="0"/>
          <w:numId w:val="4"/>
        </w:numPr>
        <w:tabs>
          <w:tab w:val="left" w:pos="1276"/>
        </w:tabs>
        <w:spacing w:before="2" w:line="276" w:lineRule="auto"/>
        <w:ind w:left="426" w:right="1416" w:hanging="205"/>
        <w:jc w:val="both"/>
      </w:pPr>
      <w:r w:rsidRPr="00714672">
        <w:t>Wynagrodzenie za wy</w:t>
      </w:r>
      <w:bookmarkStart w:id="0" w:name="_GoBack"/>
      <w:bookmarkEnd w:id="0"/>
      <w:r w:rsidRPr="00714672">
        <w:t xml:space="preserve">konane usługi będzie płatne miesięcznie na podstawie faktury VAT. Faktura będzie obejmować usługi wykonane w miesiącu poprzedzającym jej wystawienie za  wyjątkiem  faktury  za  usługi  wykonane </w:t>
      </w:r>
      <w:r w:rsidR="004C2E06">
        <w:t xml:space="preserve">                       </w:t>
      </w:r>
      <w:r w:rsidRPr="00714672">
        <w:t xml:space="preserve">w grudniu, </w:t>
      </w:r>
      <w:r w:rsidR="00654355">
        <w:t>która zostanie wystawiona do 27 grudnia 2022 r.</w:t>
      </w:r>
    </w:p>
    <w:p w:rsidR="00AF1667" w:rsidRPr="00714672" w:rsidRDefault="007E27DA" w:rsidP="00343418">
      <w:pPr>
        <w:pStyle w:val="Akapitzlist"/>
        <w:numPr>
          <w:ilvl w:val="0"/>
          <w:numId w:val="4"/>
        </w:numPr>
        <w:tabs>
          <w:tab w:val="left" w:pos="1276"/>
        </w:tabs>
        <w:spacing w:line="276" w:lineRule="auto"/>
        <w:ind w:left="426" w:right="1417" w:hanging="283"/>
        <w:jc w:val="both"/>
      </w:pPr>
      <w:r w:rsidRPr="00714672">
        <w:t xml:space="preserve">Wraz z każdą fakturą Zamawiający otrzyma miesięczne zestawienie wykonanych usług, zawierające </w:t>
      </w:r>
      <w:r w:rsidR="00C255E9">
        <w:t>datę jej wykonania</w:t>
      </w:r>
      <w:r w:rsidRPr="00714672">
        <w:t xml:space="preserve">, podpis pracownika myjni </w:t>
      </w:r>
      <w:r w:rsidR="00131A6C">
        <w:t>o</w:t>
      </w:r>
      <w:r w:rsidRPr="00714672">
        <w:t xml:space="preserve">raz podpis pracownika Zamawiającego potwierdzającego wykonanie usługi, którego wzór </w:t>
      </w:r>
      <w:r w:rsidRPr="00714672">
        <w:lastRenderedPageBreak/>
        <w:t>stanowi załącznik nr 1 do umowy.</w:t>
      </w:r>
    </w:p>
    <w:p w:rsidR="00AF1667" w:rsidRPr="00714672" w:rsidRDefault="007E27DA" w:rsidP="00343418">
      <w:pPr>
        <w:pStyle w:val="Akapitzlist"/>
        <w:numPr>
          <w:ilvl w:val="0"/>
          <w:numId w:val="4"/>
        </w:numPr>
        <w:spacing w:line="276" w:lineRule="auto"/>
        <w:ind w:left="426" w:right="1425" w:hanging="284"/>
        <w:jc w:val="both"/>
      </w:pPr>
      <w:r w:rsidRPr="00714672">
        <w:t>Wynag</w:t>
      </w:r>
      <w:r w:rsidR="009450F7">
        <w:t>rodzenie, o którym mowa w ust. 3</w:t>
      </w:r>
      <w:r w:rsidRPr="00714672">
        <w:t xml:space="preserve"> obejmuje wszystkie koszty związan</w:t>
      </w:r>
      <w:r w:rsidR="00343418">
        <w:t xml:space="preserve">e </w:t>
      </w:r>
      <w:r w:rsidR="00BB3035">
        <w:t xml:space="preserve">                      </w:t>
      </w:r>
      <w:r w:rsidRPr="00714672">
        <w:t>z wykonaniem przedmiotu zamówienia w danym</w:t>
      </w:r>
      <w:r w:rsidRPr="00714672">
        <w:rPr>
          <w:spacing w:val="-7"/>
        </w:rPr>
        <w:t xml:space="preserve"> </w:t>
      </w:r>
      <w:r w:rsidRPr="00714672">
        <w:t>miesiącu.</w:t>
      </w:r>
    </w:p>
    <w:p w:rsidR="00AF1667" w:rsidRPr="00714672" w:rsidRDefault="007E27DA" w:rsidP="00343418">
      <w:pPr>
        <w:pStyle w:val="Akapitzlist"/>
        <w:numPr>
          <w:ilvl w:val="0"/>
          <w:numId w:val="4"/>
        </w:numPr>
        <w:tabs>
          <w:tab w:val="left" w:pos="1134"/>
        </w:tabs>
        <w:spacing w:line="276" w:lineRule="auto"/>
        <w:ind w:left="426" w:right="1420" w:hanging="284"/>
        <w:jc w:val="both"/>
      </w:pPr>
      <w:r w:rsidRPr="00714672">
        <w:t>Wynagrodzenie,</w:t>
      </w:r>
      <w:r w:rsidRPr="00714672">
        <w:rPr>
          <w:spacing w:val="-13"/>
        </w:rPr>
        <w:t xml:space="preserve"> </w:t>
      </w:r>
      <w:r w:rsidRPr="00714672">
        <w:t>o</w:t>
      </w:r>
      <w:r w:rsidRPr="00714672">
        <w:rPr>
          <w:spacing w:val="-9"/>
        </w:rPr>
        <w:t xml:space="preserve"> </w:t>
      </w:r>
      <w:r w:rsidRPr="00714672">
        <w:t>którym</w:t>
      </w:r>
      <w:r w:rsidRPr="00714672">
        <w:rPr>
          <w:spacing w:val="-9"/>
        </w:rPr>
        <w:t xml:space="preserve"> </w:t>
      </w:r>
      <w:r w:rsidRPr="00714672">
        <w:t>mowa</w:t>
      </w:r>
      <w:r w:rsidRPr="00714672">
        <w:rPr>
          <w:spacing w:val="-10"/>
        </w:rPr>
        <w:t xml:space="preserve"> </w:t>
      </w:r>
      <w:r w:rsidRPr="00714672">
        <w:t>w</w:t>
      </w:r>
      <w:r w:rsidRPr="00714672">
        <w:rPr>
          <w:spacing w:val="-13"/>
        </w:rPr>
        <w:t xml:space="preserve"> </w:t>
      </w:r>
      <w:r w:rsidRPr="00714672">
        <w:t>ust.</w:t>
      </w:r>
      <w:r w:rsidRPr="00714672">
        <w:rPr>
          <w:spacing w:val="-9"/>
        </w:rPr>
        <w:t xml:space="preserve"> </w:t>
      </w:r>
      <w:r w:rsidR="009450F7">
        <w:t>3</w:t>
      </w:r>
      <w:r w:rsidRPr="00714672">
        <w:rPr>
          <w:spacing w:val="-10"/>
        </w:rPr>
        <w:t xml:space="preserve"> </w:t>
      </w:r>
      <w:r w:rsidRPr="00714672">
        <w:t>będzie</w:t>
      </w:r>
      <w:r w:rsidRPr="00714672">
        <w:rPr>
          <w:spacing w:val="-10"/>
        </w:rPr>
        <w:t xml:space="preserve"> </w:t>
      </w:r>
      <w:r w:rsidRPr="00714672">
        <w:t>płatne</w:t>
      </w:r>
      <w:r w:rsidRPr="00714672">
        <w:rPr>
          <w:spacing w:val="-10"/>
        </w:rPr>
        <w:t xml:space="preserve"> </w:t>
      </w:r>
      <w:r w:rsidRPr="00714672">
        <w:t>przelewem</w:t>
      </w:r>
      <w:r w:rsidRPr="00714672">
        <w:rPr>
          <w:spacing w:val="-9"/>
        </w:rPr>
        <w:t xml:space="preserve"> </w:t>
      </w:r>
      <w:r w:rsidRPr="00714672">
        <w:t>na</w:t>
      </w:r>
      <w:r w:rsidRPr="00714672">
        <w:rPr>
          <w:spacing w:val="-9"/>
        </w:rPr>
        <w:t xml:space="preserve"> </w:t>
      </w:r>
      <w:r w:rsidRPr="00714672">
        <w:t>rachunek bankowy</w:t>
      </w:r>
      <w:r w:rsidRPr="00714672">
        <w:rPr>
          <w:spacing w:val="-20"/>
        </w:rPr>
        <w:t xml:space="preserve"> </w:t>
      </w:r>
      <w:r w:rsidRPr="00714672">
        <w:t>Wykonawcy</w:t>
      </w:r>
      <w:r w:rsidRPr="00714672">
        <w:rPr>
          <w:spacing w:val="-14"/>
        </w:rPr>
        <w:t xml:space="preserve"> </w:t>
      </w:r>
      <w:r w:rsidRPr="00714672">
        <w:t>w</w:t>
      </w:r>
      <w:r w:rsidRPr="00714672">
        <w:rPr>
          <w:spacing w:val="-15"/>
        </w:rPr>
        <w:t xml:space="preserve"> </w:t>
      </w:r>
      <w:r w:rsidRPr="00714672">
        <w:t>terminie</w:t>
      </w:r>
      <w:r w:rsidRPr="00714672">
        <w:rPr>
          <w:spacing w:val="-14"/>
        </w:rPr>
        <w:t xml:space="preserve"> </w:t>
      </w:r>
      <w:r w:rsidRPr="00714672">
        <w:t>14</w:t>
      </w:r>
      <w:r w:rsidRPr="00714672">
        <w:rPr>
          <w:spacing w:val="-13"/>
        </w:rPr>
        <w:t xml:space="preserve"> </w:t>
      </w:r>
      <w:r w:rsidRPr="00714672">
        <w:t>dni,</w:t>
      </w:r>
      <w:r w:rsidRPr="00714672">
        <w:rPr>
          <w:spacing w:val="-15"/>
        </w:rPr>
        <w:t xml:space="preserve"> </w:t>
      </w:r>
      <w:r w:rsidRPr="00714672">
        <w:t>licząc</w:t>
      </w:r>
      <w:r w:rsidRPr="00714672">
        <w:rPr>
          <w:spacing w:val="-13"/>
        </w:rPr>
        <w:t xml:space="preserve"> </w:t>
      </w:r>
      <w:r w:rsidRPr="00714672">
        <w:t>od</w:t>
      </w:r>
      <w:r w:rsidRPr="00714672">
        <w:rPr>
          <w:spacing w:val="-13"/>
        </w:rPr>
        <w:t xml:space="preserve"> </w:t>
      </w:r>
      <w:r w:rsidRPr="00714672">
        <w:t>dnia</w:t>
      </w:r>
      <w:r w:rsidRPr="00714672">
        <w:rPr>
          <w:spacing w:val="-15"/>
        </w:rPr>
        <w:t xml:space="preserve"> </w:t>
      </w:r>
      <w:r w:rsidR="00165363">
        <w:t>dostarczenia</w:t>
      </w:r>
      <w:r w:rsidRPr="00714672">
        <w:rPr>
          <w:spacing w:val="-14"/>
        </w:rPr>
        <w:t xml:space="preserve"> </w:t>
      </w:r>
      <w:r w:rsidRPr="00714672">
        <w:t>prawidłowo wystawionej faktury VAT przez</w:t>
      </w:r>
      <w:r w:rsidRPr="00714672">
        <w:rPr>
          <w:spacing w:val="-13"/>
        </w:rPr>
        <w:t xml:space="preserve"> </w:t>
      </w:r>
      <w:r w:rsidRPr="00714672">
        <w:t>Wykonawcę.</w:t>
      </w:r>
    </w:p>
    <w:p w:rsidR="00165363" w:rsidRDefault="007E27DA" w:rsidP="00343418">
      <w:pPr>
        <w:pStyle w:val="Akapitzlist"/>
        <w:numPr>
          <w:ilvl w:val="0"/>
          <w:numId w:val="4"/>
        </w:numPr>
        <w:tabs>
          <w:tab w:val="left" w:pos="851"/>
          <w:tab w:val="left" w:pos="993"/>
        </w:tabs>
        <w:spacing w:line="276" w:lineRule="auto"/>
        <w:ind w:left="426" w:hanging="284"/>
        <w:jc w:val="both"/>
        <w:rPr>
          <w:b/>
        </w:rPr>
      </w:pPr>
      <w:r w:rsidRPr="00714672">
        <w:t>dane do faktury</w:t>
      </w:r>
      <w:r w:rsidRPr="00714672">
        <w:rPr>
          <w:b/>
        </w:rPr>
        <w:t>:</w:t>
      </w:r>
    </w:p>
    <w:p w:rsidR="00165363" w:rsidRDefault="00165363" w:rsidP="00852F7F">
      <w:pPr>
        <w:pStyle w:val="Akapitzlist"/>
        <w:spacing w:line="276" w:lineRule="auto"/>
        <w:ind w:left="1276" w:hanging="142"/>
        <w:jc w:val="right"/>
        <w:rPr>
          <w:b/>
        </w:rPr>
      </w:pPr>
    </w:p>
    <w:p w:rsidR="00AF1667" w:rsidRPr="000E49D9" w:rsidRDefault="000E49D9" w:rsidP="000E49D9">
      <w:pPr>
        <w:spacing w:line="276" w:lineRule="auto"/>
        <w:rPr>
          <w:b/>
        </w:rPr>
      </w:pPr>
      <w:r>
        <w:rPr>
          <w:b/>
        </w:rPr>
        <w:t xml:space="preserve">                 </w:t>
      </w:r>
      <w:r w:rsidR="007E27DA" w:rsidRPr="000E49D9">
        <w:rPr>
          <w:b/>
          <w:u w:val="thick"/>
        </w:rPr>
        <w:t>Nabywca:</w:t>
      </w:r>
    </w:p>
    <w:p w:rsidR="00AF1667" w:rsidRDefault="007E27DA" w:rsidP="00852F7F">
      <w:pPr>
        <w:pStyle w:val="Nagwek1"/>
        <w:spacing w:before="44" w:line="276" w:lineRule="auto"/>
        <w:ind w:left="993" w:right="1896"/>
        <w:rPr>
          <w:sz w:val="22"/>
          <w:szCs w:val="22"/>
        </w:rPr>
      </w:pPr>
      <w:r w:rsidRPr="00714672">
        <w:rPr>
          <w:sz w:val="22"/>
          <w:szCs w:val="22"/>
        </w:rPr>
        <w:t>Wojew</w:t>
      </w:r>
      <w:r w:rsidR="00852F7F">
        <w:rPr>
          <w:sz w:val="22"/>
          <w:szCs w:val="22"/>
        </w:rPr>
        <w:t xml:space="preserve">ództwo Podkarpackie al. Łukasza </w:t>
      </w:r>
      <w:r w:rsidRPr="00714672">
        <w:rPr>
          <w:sz w:val="22"/>
          <w:szCs w:val="22"/>
        </w:rPr>
        <w:t xml:space="preserve">Cieplińskiego 4 </w:t>
      </w:r>
      <w:r w:rsidR="00F554C7">
        <w:rPr>
          <w:sz w:val="22"/>
          <w:szCs w:val="22"/>
        </w:rPr>
        <w:t xml:space="preserve">                          NIP </w:t>
      </w:r>
      <w:r w:rsidRPr="00714672">
        <w:rPr>
          <w:sz w:val="22"/>
          <w:szCs w:val="22"/>
        </w:rPr>
        <w:t>813-33-15-014</w:t>
      </w:r>
    </w:p>
    <w:p w:rsidR="00165363" w:rsidRPr="00714672" w:rsidRDefault="00165363" w:rsidP="00852F7F">
      <w:pPr>
        <w:pStyle w:val="Nagwek1"/>
        <w:spacing w:before="44" w:line="276" w:lineRule="auto"/>
        <w:ind w:left="1276" w:right="4427" w:hanging="142"/>
        <w:rPr>
          <w:sz w:val="22"/>
          <w:szCs w:val="22"/>
        </w:rPr>
      </w:pPr>
    </w:p>
    <w:p w:rsidR="00AF1667" w:rsidRPr="00714672" w:rsidRDefault="000E49D9" w:rsidP="000E49D9">
      <w:pPr>
        <w:spacing w:line="276" w:lineRule="auto"/>
        <w:rPr>
          <w:b/>
        </w:rPr>
      </w:pPr>
      <w:r>
        <w:rPr>
          <w:b/>
        </w:rPr>
        <w:t xml:space="preserve">                 </w:t>
      </w:r>
      <w:r w:rsidR="007E27DA" w:rsidRPr="00714672">
        <w:rPr>
          <w:b/>
          <w:u w:val="thick"/>
        </w:rPr>
        <w:t>Odbiorca:</w:t>
      </w:r>
    </w:p>
    <w:p w:rsidR="00AF1667" w:rsidRPr="00714672" w:rsidRDefault="007E27DA" w:rsidP="00852F7F">
      <w:pPr>
        <w:spacing w:before="40" w:line="276" w:lineRule="auto"/>
        <w:ind w:left="993" w:right="1666"/>
        <w:rPr>
          <w:b/>
        </w:rPr>
      </w:pPr>
      <w:r w:rsidRPr="00714672">
        <w:rPr>
          <w:b/>
        </w:rPr>
        <w:t>Urząd Marszałkowski Wojewód</w:t>
      </w:r>
      <w:r w:rsidR="00852F7F">
        <w:rPr>
          <w:b/>
        </w:rPr>
        <w:t xml:space="preserve">ztwa Podkarpackiego al. Łukasza </w:t>
      </w:r>
      <w:r w:rsidRPr="00714672">
        <w:rPr>
          <w:b/>
        </w:rPr>
        <w:t>Cieplińskiego 4,</w:t>
      </w:r>
      <w:r w:rsidR="00852F7F">
        <w:rPr>
          <w:b/>
        </w:rPr>
        <w:t xml:space="preserve"> </w:t>
      </w:r>
      <w:r w:rsidRPr="00714672">
        <w:rPr>
          <w:b/>
        </w:rPr>
        <w:t>35-010 Rzeszów</w:t>
      </w:r>
    </w:p>
    <w:p w:rsidR="00AF1667" w:rsidRPr="00714672" w:rsidRDefault="00AF1667" w:rsidP="00852F7F">
      <w:pPr>
        <w:pStyle w:val="Tekstpodstawowy"/>
        <w:tabs>
          <w:tab w:val="left" w:pos="567"/>
        </w:tabs>
        <w:spacing w:before="3" w:line="276" w:lineRule="auto"/>
        <w:ind w:left="1276" w:hanging="992"/>
        <w:rPr>
          <w:b/>
          <w:sz w:val="22"/>
          <w:szCs w:val="22"/>
        </w:rPr>
      </w:pPr>
    </w:p>
    <w:p w:rsidR="00AF1667" w:rsidRPr="00714672" w:rsidRDefault="00165363" w:rsidP="00343418">
      <w:pPr>
        <w:pStyle w:val="Akapitzlist"/>
        <w:numPr>
          <w:ilvl w:val="0"/>
          <w:numId w:val="4"/>
        </w:numPr>
        <w:tabs>
          <w:tab w:val="left" w:pos="851"/>
        </w:tabs>
        <w:spacing w:line="276" w:lineRule="auto"/>
        <w:ind w:left="426" w:right="1329" w:hanging="284"/>
        <w:jc w:val="both"/>
      </w:pPr>
      <w:r>
        <w:t>Za dzień zapłaty uznaje się dzień wydania dyspozycji przelewu z rachunku bankowego Zamawiającego.</w:t>
      </w:r>
    </w:p>
    <w:p w:rsidR="00AF1667" w:rsidRPr="00714672" w:rsidRDefault="007E27DA" w:rsidP="00343418">
      <w:pPr>
        <w:pStyle w:val="Akapitzlist"/>
        <w:numPr>
          <w:ilvl w:val="0"/>
          <w:numId w:val="4"/>
        </w:numPr>
        <w:tabs>
          <w:tab w:val="left" w:pos="851"/>
        </w:tabs>
        <w:spacing w:before="41" w:line="276" w:lineRule="auto"/>
        <w:ind w:left="426" w:right="1416" w:hanging="284"/>
        <w:jc w:val="both"/>
      </w:pPr>
      <w:r w:rsidRPr="00714672">
        <w:t>Wynagrodzenie Wykonawcy współfinansowane jest przez Unię Europejską ze środków Funduszu Spójności w ramach Programu Operacyjnego Pomoc Techniczna na lata 2014 – 2020 – Projekt: „Punkty Informacyjne Funduszy Europejskich”. Numer Umowy DIP/BDG – II/POPT/53/14 z dnia 11.04.2014</w:t>
      </w:r>
      <w:r w:rsidRPr="00714672">
        <w:rPr>
          <w:spacing w:val="-25"/>
        </w:rPr>
        <w:t xml:space="preserve"> </w:t>
      </w:r>
      <w:r w:rsidRPr="00714672">
        <w:t>r.</w:t>
      </w:r>
    </w:p>
    <w:p w:rsidR="00AF1667" w:rsidRDefault="007E27DA" w:rsidP="00343418">
      <w:pPr>
        <w:pStyle w:val="Akapitzlist"/>
        <w:numPr>
          <w:ilvl w:val="0"/>
          <w:numId w:val="4"/>
        </w:numPr>
        <w:tabs>
          <w:tab w:val="left" w:pos="567"/>
          <w:tab w:val="left" w:pos="1560"/>
        </w:tabs>
        <w:spacing w:line="276" w:lineRule="auto"/>
        <w:ind w:left="1276" w:hanging="1134"/>
        <w:jc w:val="both"/>
      </w:pPr>
      <w:r w:rsidRPr="00714672">
        <w:t>Źródło finansowania: Dział, Rozdział 750, 75095 § 4308,</w:t>
      </w:r>
      <w:r w:rsidRPr="00714672">
        <w:rPr>
          <w:spacing w:val="-11"/>
        </w:rPr>
        <w:t xml:space="preserve"> </w:t>
      </w:r>
      <w:r w:rsidRPr="00714672">
        <w:t>4309</w:t>
      </w:r>
      <w:r w:rsidR="000E0244">
        <w:t xml:space="preserve"> ………… zł</w:t>
      </w:r>
    </w:p>
    <w:p w:rsidR="00E5373C" w:rsidRDefault="000E0244" w:rsidP="00E5373C">
      <w:pPr>
        <w:tabs>
          <w:tab w:val="left" w:pos="567"/>
          <w:tab w:val="left" w:pos="1560"/>
        </w:tabs>
        <w:spacing w:line="276" w:lineRule="auto"/>
        <w:jc w:val="both"/>
      </w:pPr>
      <w:r>
        <w:t xml:space="preserve">                                                                     </w:t>
      </w:r>
      <w:r w:rsidRPr="00714672">
        <w:t>750, 75095 § 4308,</w:t>
      </w:r>
      <w:r w:rsidRPr="00714672">
        <w:rPr>
          <w:spacing w:val="-11"/>
        </w:rPr>
        <w:t xml:space="preserve"> </w:t>
      </w:r>
      <w:r w:rsidRPr="00714672">
        <w:t>4309</w:t>
      </w:r>
      <w:r>
        <w:t xml:space="preserve"> ………..</w:t>
      </w:r>
      <w:r w:rsidRPr="00714672">
        <w:t>.</w:t>
      </w:r>
      <w:r>
        <w:t>zł</w:t>
      </w:r>
    </w:p>
    <w:p w:rsidR="004C2E06" w:rsidRDefault="004C2E06" w:rsidP="002A25E2">
      <w:pPr>
        <w:tabs>
          <w:tab w:val="left" w:pos="1189"/>
        </w:tabs>
        <w:spacing w:line="276" w:lineRule="auto"/>
      </w:pPr>
    </w:p>
    <w:p w:rsidR="004C2E06" w:rsidRDefault="00263A09" w:rsidP="004C2E06">
      <w:pPr>
        <w:pStyle w:val="Default"/>
        <w:spacing w:line="276" w:lineRule="auto"/>
        <w:jc w:val="center"/>
        <w:rPr>
          <w:rFonts w:ascii="Arial" w:hAnsi="Arial" w:cs="Arial"/>
          <w:b/>
          <w:bCs/>
          <w:color w:val="auto"/>
          <w:sz w:val="22"/>
          <w:szCs w:val="22"/>
        </w:rPr>
      </w:pPr>
      <w:r>
        <w:rPr>
          <w:rFonts w:ascii="Arial" w:hAnsi="Arial" w:cs="Arial"/>
          <w:b/>
          <w:bCs/>
          <w:color w:val="auto"/>
          <w:sz w:val="22"/>
          <w:szCs w:val="22"/>
        </w:rPr>
        <w:t>§ 5</w:t>
      </w:r>
      <w:r w:rsidR="004C2E06">
        <w:rPr>
          <w:rFonts w:ascii="Arial" w:hAnsi="Arial" w:cs="Arial"/>
          <w:b/>
          <w:bCs/>
          <w:color w:val="auto"/>
          <w:sz w:val="22"/>
          <w:szCs w:val="22"/>
        </w:rPr>
        <w:t xml:space="preserve"> Osoby uprawnione do kontaktu  </w:t>
      </w:r>
    </w:p>
    <w:p w:rsidR="004C2E06" w:rsidRPr="00A505B4" w:rsidRDefault="004C2E06" w:rsidP="004C2E06">
      <w:pPr>
        <w:pStyle w:val="Default"/>
        <w:spacing w:line="276" w:lineRule="auto"/>
        <w:jc w:val="center"/>
        <w:rPr>
          <w:rFonts w:ascii="Arial" w:hAnsi="Arial" w:cs="Arial"/>
          <w:color w:val="auto"/>
          <w:sz w:val="22"/>
          <w:szCs w:val="22"/>
        </w:rPr>
      </w:pPr>
    </w:p>
    <w:p w:rsidR="004C2E06" w:rsidRPr="000B29B9" w:rsidRDefault="004C2E06" w:rsidP="00EC65C9">
      <w:pPr>
        <w:pStyle w:val="Default"/>
        <w:spacing w:after="22" w:line="276" w:lineRule="auto"/>
        <w:ind w:left="284" w:right="1188"/>
        <w:jc w:val="both"/>
        <w:rPr>
          <w:rFonts w:ascii="Arial" w:hAnsi="Arial" w:cs="Arial"/>
          <w:sz w:val="22"/>
          <w:szCs w:val="22"/>
          <w:lang w:val="en-US"/>
        </w:rPr>
      </w:pPr>
      <w:r w:rsidRPr="00A505B4">
        <w:rPr>
          <w:rFonts w:ascii="Arial" w:hAnsi="Arial" w:cs="Arial"/>
          <w:color w:val="auto"/>
          <w:sz w:val="22"/>
          <w:szCs w:val="22"/>
        </w:rPr>
        <w:t>1. Osobami upoważnionymi przez Zamawiającego do spraw zw</w:t>
      </w:r>
      <w:r>
        <w:rPr>
          <w:rFonts w:ascii="Arial" w:hAnsi="Arial" w:cs="Arial"/>
          <w:color w:val="auto"/>
          <w:sz w:val="22"/>
          <w:szCs w:val="22"/>
        </w:rPr>
        <w:t>iązanych z realizacją umowy są działający każdy z osobna</w:t>
      </w:r>
      <w:r w:rsidRPr="00A505B4">
        <w:rPr>
          <w:rFonts w:ascii="Arial" w:hAnsi="Arial" w:cs="Arial"/>
          <w:color w:val="auto"/>
          <w:sz w:val="22"/>
          <w:szCs w:val="22"/>
        </w:rPr>
        <w:t xml:space="preserve"> Szymon Skublicki, </w:t>
      </w:r>
      <w:r w:rsidRPr="00A505B4">
        <w:rPr>
          <w:rFonts w:ascii="Arial" w:hAnsi="Arial" w:cs="Arial"/>
          <w:sz w:val="22"/>
          <w:szCs w:val="22"/>
        </w:rPr>
        <w:t>(17) 747 64 82</w:t>
      </w:r>
      <w:r w:rsidRPr="00A505B4">
        <w:rPr>
          <w:rFonts w:ascii="Arial" w:hAnsi="Arial" w:cs="Arial"/>
          <w:sz w:val="22"/>
          <w:szCs w:val="22"/>
          <w:lang w:val="en-US"/>
        </w:rPr>
        <w:t xml:space="preserve">,e-mail: </w:t>
      </w:r>
      <w:hyperlink r:id="rId7" w:history="1">
        <w:r w:rsidRPr="00A505B4">
          <w:rPr>
            <w:rStyle w:val="Hipercze"/>
            <w:rFonts w:ascii="Arial" w:hAnsi="Arial" w:cs="Arial"/>
            <w:sz w:val="22"/>
            <w:szCs w:val="22"/>
            <w:lang w:val="en-US"/>
          </w:rPr>
          <w:t>s.skublicki@podkarpackie.pl</w:t>
        </w:r>
      </w:hyperlink>
      <w:r w:rsidR="00C556F4">
        <w:rPr>
          <w:rFonts w:ascii="Arial" w:hAnsi="Arial" w:cs="Arial"/>
          <w:sz w:val="22"/>
          <w:szCs w:val="22"/>
          <w:lang w:val="en-US"/>
        </w:rPr>
        <w:t xml:space="preserve"> </w:t>
      </w:r>
      <w:proofErr w:type="spellStart"/>
      <w:r w:rsidR="00C556F4">
        <w:rPr>
          <w:rFonts w:ascii="Arial" w:hAnsi="Arial" w:cs="Arial"/>
          <w:sz w:val="22"/>
          <w:szCs w:val="22"/>
          <w:lang w:val="en-US"/>
        </w:rPr>
        <w:t>oraz</w:t>
      </w:r>
      <w:proofErr w:type="spellEnd"/>
      <w:r w:rsidR="00C556F4">
        <w:rPr>
          <w:rFonts w:ascii="Arial" w:hAnsi="Arial" w:cs="Arial"/>
          <w:sz w:val="22"/>
          <w:szCs w:val="22"/>
          <w:lang w:val="en-US"/>
        </w:rPr>
        <w:t xml:space="preserve"> </w:t>
      </w:r>
      <w:r w:rsidRPr="00A505B4">
        <w:rPr>
          <w:rFonts w:ascii="Arial" w:hAnsi="Arial" w:cs="Arial"/>
          <w:color w:val="auto"/>
          <w:sz w:val="22"/>
          <w:szCs w:val="22"/>
        </w:rPr>
        <w:t xml:space="preserve">Damian Pałys, </w:t>
      </w:r>
      <w:r w:rsidR="00EC65C9">
        <w:rPr>
          <w:rFonts w:ascii="Arial" w:hAnsi="Arial" w:cs="Arial"/>
          <w:sz w:val="22"/>
          <w:szCs w:val="22"/>
        </w:rPr>
        <w:t xml:space="preserve">(17) 747 </w:t>
      </w:r>
      <w:r w:rsidRPr="00A505B4">
        <w:rPr>
          <w:rFonts w:ascii="Arial" w:hAnsi="Arial" w:cs="Arial"/>
          <w:sz w:val="22"/>
          <w:szCs w:val="22"/>
        </w:rPr>
        <w:t>64 82</w:t>
      </w:r>
      <w:r w:rsidRPr="00A505B4">
        <w:rPr>
          <w:rFonts w:ascii="Arial" w:hAnsi="Arial" w:cs="Arial"/>
          <w:sz w:val="22"/>
          <w:szCs w:val="22"/>
          <w:lang w:val="en-US"/>
        </w:rPr>
        <w:t xml:space="preserve">,e-mail: </w:t>
      </w:r>
      <w:hyperlink r:id="rId8" w:history="1">
        <w:r w:rsidRPr="00A505B4">
          <w:rPr>
            <w:rStyle w:val="Hipercze"/>
            <w:rFonts w:ascii="Arial" w:hAnsi="Arial" w:cs="Arial"/>
            <w:sz w:val="22"/>
            <w:szCs w:val="22"/>
            <w:lang w:val="en-US"/>
          </w:rPr>
          <w:t>d.palys@podkarpackie.pl</w:t>
        </w:r>
      </w:hyperlink>
      <w:r w:rsidRPr="00A505B4">
        <w:rPr>
          <w:rFonts w:ascii="Arial" w:hAnsi="Arial" w:cs="Arial"/>
          <w:sz w:val="22"/>
          <w:szCs w:val="22"/>
          <w:lang w:val="en-US"/>
        </w:rPr>
        <w:t>,</w:t>
      </w:r>
    </w:p>
    <w:p w:rsidR="004C2E06" w:rsidRPr="00A505B4" w:rsidRDefault="004C2E06" w:rsidP="000C62DF">
      <w:pPr>
        <w:pStyle w:val="Default"/>
        <w:spacing w:after="22" w:line="276" w:lineRule="auto"/>
        <w:ind w:left="284" w:right="1188"/>
        <w:jc w:val="both"/>
        <w:rPr>
          <w:rFonts w:ascii="Arial" w:hAnsi="Arial" w:cs="Arial"/>
          <w:color w:val="auto"/>
          <w:sz w:val="22"/>
          <w:szCs w:val="22"/>
        </w:rPr>
      </w:pPr>
      <w:r w:rsidRPr="00A505B4">
        <w:rPr>
          <w:rFonts w:ascii="Arial" w:hAnsi="Arial" w:cs="Arial"/>
          <w:color w:val="auto"/>
          <w:sz w:val="22"/>
          <w:szCs w:val="22"/>
        </w:rPr>
        <w:t>2. Osobą upoważnioną przez Wykonawcę do spraw związanyc</w:t>
      </w:r>
      <w:r>
        <w:rPr>
          <w:rFonts w:ascii="Arial" w:hAnsi="Arial" w:cs="Arial"/>
          <w:color w:val="auto"/>
          <w:sz w:val="22"/>
          <w:szCs w:val="22"/>
        </w:rPr>
        <w:t>h z realizacją umowy jest ….., tel.  ……..,</w:t>
      </w:r>
    </w:p>
    <w:p w:rsidR="004C2E06" w:rsidRPr="004C2E06" w:rsidRDefault="004C2E06" w:rsidP="000C62DF">
      <w:pPr>
        <w:pStyle w:val="Default"/>
        <w:spacing w:line="276" w:lineRule="auto"/>
        <w:ind w:left="284" w:right="1188"/>
        <w:jc w:val="both"/>
        <w:rPr>
          <w:rFonts w:ascii="Arial" w:hAnsi="Arial" w:cs="Arial"/>
          <w:color w:val="auto"/>
          <w:sz w:val="22"/>
          <w:szCs w:val="22"/>
        </w:rPr>
      </w:pPr>
      <w:r w:rsidRPr="00A505B4">
        <w:rPr>
          <w:rFonts w:ascii="Arial" w:hAnsi="Arial" w:cs="Arial"/>
          <w:color w:val="auto"/>
          <w:sz w:val="22"/>
          <w:szCs w:val="22"/>
        </w:rPr>
        <w:t xml:space="preserve">3. Zmiana osób, o których mowa wyżej, następuje poprzez pisemne powiadomienie drugiej strony i nie stanowi zmiany treści umowy. </w:t>
      </w:r>
    </w:p>
    <w:p w:rsidR="004C2E06" w:rsidRPr="00714672" w:rsidRDefault="004C2E06" w:rsidP="002A25E2">
      <w:pPr>
        <w:tabs>
          <w:tab w:val="left" w:pos="1189"/>
        </w:tabs>
        <w:spacing w:line="276" w:lineRule="auto"/>
      </w:pPr>
    </w:p>
    <w:p w:rsidR="00AF1667" w:rsidRPr="00714672" w:rsidRDefault="00AF1667" w:rsidP="00714672">
      <w:pPr>
        <w:pStyle w:val="Tekstpodstawowy"/>
        <w:spacing w:before="3" w:line="276" w:lineRule="auto"/>
        <w:rPr>
          <w:sz w:val="22"/>
          <w:szCs w:val="22"/>
        </w:rPr>
      </w:pPr>
    </w:p>
    <w:p w:rsidR="00AF1667" w:rsidRPr="00714672" w:rsidRDefault="007E27DA" w:rsidP="00714672">
      <w:pPr>
        <w:pStyle w:val="Tekstpodstawowy"/>
        <w:spacing w:line="276" w:lineRule="auto"/>
        <w:ind w:right="1080"/>
        <w:jc w:val="center"/>
        <w:rPr>
          <w:b/>
          <w:sz w:val="22"/>
          <w:szCs w:val="22"/>
        </w:rPr>
      </w:pPr>
      <w:r w:rsidRPr="00714672">
        <w:rPr>
          <w:b/>
          <w:sz w:val="22"/>
          <w:szCs w:val="22"/>
        </w:rPr>
        <w:t xml:space="preserve">§ </w:t>
      </w:r>
      <w:r w:rsidR="00263A09">
        <w:rPr>
          <w:b/>
          <w:sz w:val="22"/>
          <w:szCs w:val="22"/>
        </w:rPr>
        <w:t>6</w:t>
      </w:r>
      <w:r w:rsidR="00714672" w:rsidRPr="00714672">
        <w:rPr>
          <w:b/>
          <w:sz w:val="22"/>
          <w:szCs w:val="22"/>
        </w:rPr>
        <w:t xml:space="preserve"> Przetwarzanie danych osobowych</w:t>
      </w:r>
    </w:p>
    <w:p w:rsidR="00AF1667" w:rsidRPr="00714672" w:rsidRDefault="00AF1667" w:rsidP="00714672">
      <w:pPr>
        <w:pStyle w:val="Tekstpodstawowy"/>
        <w:spacing w:before="1" w:line="276" w:lineRule="auto"/>
        <w:rPr>
          <w:sz w:val="22"/>
          <w:szCs w:val="22"/>
        </w:rPr>
      </w:pPr>
    </w:p>
    <w:p w:rsidR="00AF1667" w:rsidRPr="00714672" w:rsidRDefault="007E27DA" w:rsidP="00D77375">
      <w:pPr>
        <w:pStyle w:val="Akapitzlist"/>
        <w:numPr>
          <w:ilvl w:val="0"/>
          <w:numId w:val="3"/>
        </w:numPr>
        <w:tabs>
          <w:tab w:val="left" w:pos="567"/>
        </w:tabs>
        <w:spacing w:before="1" w:line="276" w:lineRule="auto"/>
        <w:ind w:left="426" w:right="1416" w:hanging="142"/>
        <w:jc w:val="both"/>
      </w:pPr>
      <w:r w:rsidRPr="00714672">
        <w:t xml:space="preserve">Strony wzajemnie powierzają sobie przetwarzanie podstawowych danych osobowych (takich  jak  imię  i nazwisko,  dane  kontaktowe,  dane dot.  stanowiska i zakresu kompetencji) osób uczestniczących w realizacji </w:t>
      </w:r>
      <w:r w:rsidR="004C2E06">
        <w:t xml:space="preserve">umowy, dla celów jej realizacji </w:t>
      </w:r>
      <w:r w:rsidRPr="00714672">
        <w:t>i bieżących kontaktów przy wykonywaniu Umowy, na czas jej obowiązywania.  Strona  mająca   dostęp   do   danych   ma   obowiązki   związane z powierzeniem przetwarzania</w:t>
      </w:r>
      <w:r w:rsidRPr="00714672">
        <w:rPr>
          <w:spacing w:val="-2"/>
        </w:rPr>
        <w:t xml:space="preserve"> </w:t>
      </w:r>
      <w:r w:rsidRPr="00714672">
        <w:t>danych:</w:t>
      </w:r>
    </w:p>
    <w:p w:rsidR="00AF1667" w:rsidRPr="00714672" w:rsidRDefault="007E27DA" w:rsidP="00343559">
      <w:pPr>
        <w:pStyle w:val="Akapitzlist"/>
        <w:widowControl/>
        <w:numPr>
          <w:ilvl w:val="1"/>
          <w:numId w:val="3"/>
        </w:numPr>
        <w:tabs>
          <w:tab w:val="left" w:pos="709"/>
          <w:tab w:val="left" w:pos="851"/>
        </w:tabs>
        <w:spacing w:before="2" w:line="276" w:lineRule="auto"/>
        <w:ind w:left="709" w:right="1418" w:hanging="142"/>
      </w:pPr>
      <w:r w:rsidRPr="00714672">
        <w:lastRenderedPageBreak/>
        <w:t>będzie przetwarzać te dane osobowe zgodnie z niniejszą umową i innymi pise</w:t>
      </w:r>
      <w:r w:rsidR="00BD45E0">
        <w:t xml:space="preserve">mnymi   instrukcjami strony </w:t>
      </w:r>
      <w:r w:rsidRPr="00714672">
        <w:t>prz</w:t>
      </w:r>
      <w:r w:rsidR="00BD45E0">
        <w:t>ekazującej dane osobowe,</w:t>
      </w:r>
      <w:r w:rsidRPr="00714672">
        <w:t xml:space="preserve"> wyłącznie na</w:t>
      </w:r>
      <w:r w:rsidRPr="00714672">
        <w:rPr>
          <w:spacing w:val="-1"/>
        </w:rPr>
        <w:t xml:space="preserve"> </w:t>
      </w:r>
      <w:r w:rsidRPr="00714672">
        <w:t>udokumentowane</w:t>
      </w:r>
      <w:r w:rsidRPr="00714672">
        <w:rPr>
          <w:spacing w:val="19"/>
        </w:rPr>
        <w:t xml:space="preserve"> </w:t>
      </w:r>
      <w:r w:rsidRPr="00714672">
        <w:t>polecenie</w:t>
      </w:r>
      <w:r w:rsidRPr="00714672">
        <w:rPr>
          <w:spacing w:val="21"/>
        </w:rPr>
        <w:t xml:space="preserve"> </w:t>
      </w:r>
      <w:r w:rsidRPr="00714672">
        <w:t>Strony</w:t>
      </w:r>
      <w:r w:rsidRPr="00714672">
        <w:rPr>
          <w:spacing w:val="19"/>
        </w:rPr>
        <w:t xml:space="preserve"> </w:t>
      </w:r>
      <w:r w:rsidRPr="00714672">
        <w:t>przekazującej,</w:t>
      </w:r>
      <w:r w:rsidRPr="00714672">
        <w:rPr>
          <w:spacing w:val="20"/>
        </w:rPr>
        <w:t xml:space="preserve"> </w:t>
      </w:r>
      <w:r w:rsidRPr="00714672">
        <w:t>tylko</w:t>
      </w:r>
      <w:r w:rsidRPr="00714672">
        <w:rPr>
          <w:spacing w:val="21"/>
        </w:rPr>
        <w:t xml:space="preserve"> </w:t>
      </w:r>
      <w:r w:rsidRPr="00714672">
        <w:t>w</w:t>
      </w:r>
      <w:r w:rsidRPr="00714672">
        <w:rPr>
          <w:spacing w:val="17"/>
        </w:rPr>
        <w:t xml:space="preserve"> </w:t>
      </w:r>
      <w:r w:rsidRPr="00714672">
        <w:t>takim</w:t>
      </w:r>
      <w:r w:rsidRPr="00714672">
        <w:rPr>
          <w:spacing w:val="21"/>
        </w:rPr>
        <w:t xml:space="preserve"> </w:t>
      </w:r>
      <w:r w:rsidR="00714672" w:rsidRPr="00714672">
        <w:t xml:space="preserve">zakresie </w:t>
      </w:r>
      <w:r w:rsidRPr="00714672">
        <w:t>w</w:t>
      </w:r>
      <w:r w:rsidRPr="00714672">
        <w:rPr>
          <w:spacing w:val="-7"/>
        </w:rPr>
        <w:t xml:space="preserve"> </w:t>
      </w:r>
      <w:r w:rsidRPr="00714672">
        <w:t>jakim</w:t>
      </w:r>
      <w:r w:rsidRPr="00714672">
        <w:rPr>
          <w:spacing w:val="-6"/>
        </w:rPr>
        <w:t xml:space="preserve"> </w:t>
      </w:r>
      <w:r w:rsidRPr="00714672">
        <w:t>jest</w:t>
      </w:r>
      <w:r w:rsidRPr="00714672">
        <w:rPr>
          <w:spacing w:val="-7"/>
        </w:rPr>
        <w:t xml:space="preserve"> </w:t>
      </w:r>
      <w:r w:rsidRPr="00714672">
        <w:t>to</w:t>
      </w:r>
      <w:r w:rsidRPr="00714672">
        <w:rPr>
          <w:spacing w:val="-9"/>
        </w:rPr>
        <w:t xml:space="preserve"> </w:t>
      </w:r>
      <w:r w:rsidRPr="00714672">
        <w:t>niezbędne</w:t>
      </w:r>
      <w:r w:rsidRPr="00714672">
        <w:rPr>
          <w:spacing w:val="-9"/>
        </w:rPr>
        <w:t xml:space="preserve"> </w:t>
      </w:r>
      <w:r w:rsidRPr="00714672">
        <w:t>do</w:t>
      </w:r>
      <w:r w:rsidRPr="00714672">
        <w:rPr>
          <w:spacing w:val="-9"/>
        </w:rPr>
        <w:t xml:space="preserve"> </w:t>
      </w:r>
      <w:r w:rsidRPr="00714672">
        <w:t>realizacji</w:t>
      </w:r>
      <w:r w:rsidRPr="00714672">
        <w:rPr>
          <w:spacing w:val="-8"/>
        </w:rPr>
        <w:t xml:space="preserve"> </w:t>
      </w:r>
      <w:r w:rsidRPr="00714672">
        <w:t>Umowy,</w:t>
      </w:r>
      <w:r w:rsidRPr="00714672">
        <w:rPr>
          <w:spacing w:val="-8"/>
        </w:rPr>
        <w:t xml:space="preserve"> </w:t>
      </w:r>
      <w:r w:rsidRPr="00714672">
        <w:t>chyba</w:t>
      </w:r>
      <w:r w:rsidRPr="00714672">
        <w:rPr>
          <w:spacing w:val="-8"/>
        </w:rPr>
        <w:t xml:space="preserve"> </w:t>
      </w:r>
      <w:r w:rsidRPr="00714672">
        <w:t>że</w:t>
      </w:r>
      <w:r w:rsidRPr="00714672">
        <w:rPr>
          <w:spacing w:val="-8"/>
        </w:rPr>
        <w:t xml:space="preserve"> </w:t>
      </w:r>
      <w:r w:rsidRPr="00714672">
        <w:t>obowiązek</w:t>
      </w:r>
      <w:r w:rsidRPr="00714672">
        <w:rPr>
          <w:spacing w:val="-7"/>
        </w:rPr>
        <w:t xml:space="preserve"> </w:t>
      </w:r>
      <w:r w:rsidRPr="00714672">
        <w:t>taki</w:t>
      </w:r>
      <w:r w:rsidRPr="00714672">
        <w:rPr>
          <w:spacing w:val="-8"/>
        </w:rPr>
        <w:t xml:space="preserve"> </w:t>
      </w:r>
      <w:r w:rsidRPr="00714672">
        <w:t>nakłada</w:t>
      </w:r>
      <w:r w:rsidRPr="00714672">
        <w:rPr>
          <w:spacing w:val="-9"/>
        </w:rPr>
        <w:t xml:space="preserve"> </w:t>
      </w:r>
      <w:r w:rsidRPr="00714672">
        <w:t>na tę Stronę przepis prawa; w takim przypadku przed rozpoczęciem przetwarzania Strona Przetwarzająca informuje Stronę Przekazującą o tym obowiązku prawnym, o ile prawo to nie zabrania udzielania takiej informacji z uwagi na ważny interes publiczny;</w:t>
      </w:r>
    </w:p>
    <w:p w:rsidR="00AF1667" w:rsidRPr="00714672" w:rsidRDefault="007E27DA" w:rsidP="00343559">
      <w:pPr>
        <w:pStyle w:val="Akapitzlist"/>
        <w:numPr>
          <w:ilvl w:val="1"/>
          <w:numId w:val="3"/>
        </w:numPr>
        <w:tabs>
          <w:tab w:val="left" w:pos="709"/>
          <w:tab w:val="left" w:pos="851"/>
        </w:tabs>
        <w:spacing w:line="276" w:lineRule="auto"/>
        <w:ind w:left="709" w:right="1421" w:hanging="142"/>
      </w:pPr>
      <w:r w:rsidRPr="00714672">
        <w:t>zapewnia, by osoby upoważnione do przetwarzania danych osobowych zobowiązały się do zachowania tajemnicy lub by podlegały odpowiedniemu ustawowemu obowiązkowi zachowania tajemnicy;</w:t>
      </w:r>
    </w:p>
    <w:p w:rsidR="00AF1667" w:rsidRPr="00714672" w:rsidRDefault="007E27DA" w:rsidP="00343559">
      <w:pPr>
        <w:pStyle w:val="Akapitzlist"/>
        <w:numPr>
          <w:ilvl w:val="1"/>
          <w:numId w:val="3"/>
        </w:numPr>
        <w:tabs>
          <w:tab w:val="left" w:pos="709"/>
          <w:tab w:val="left" w:pos="851"/>
        </w:tabs>
        <w:spacing w:line="276" w:lineRule="auto"/>
        <w:ind w:left="709" w:right="1419" w:hanging="142"/>
      </w:pPr>
      <w:r w:rsidRPr="00714672">
        <w:t>oświadcza, że zapewnia wystarczające gwarancje wdrożenia odpowiednich środków  technicznych  i  organizacyjnych,  by  pr</w:t>
      </w:r>
      <w:r w:rsidR="008A1C90">
        <w:t xml:space="preserve">zetwarzanie  spełniało  wymogi </w:t>
      </w:r>
      <w:r w:rsidR="004C2E06">
        <w:t xml:space="preserve">                  </w:t>
      </w:r>
      <w:r w:rsidRPr="00714672">
        <w:t xml:space="preserve">i chroniło prawa osób, których dane dotyczą, w tym podejmuje wszelkie środki wymagane na mocy art. 32 rozporządzenia Parlamentu Europejskiego i Rady (UE) 2016/679 z dnia 27 kwietnia 2016 r. w sprawie ochrony osób fizycznych w związku z </w:t>
      </w:r>
      <w:r w:rsidR="00343418">
        <w:t xml:space="preserve">przetwarzaniem danych osobowych </w:t>
      </w:r>
      <w:r w:rsidRPr="00714672">
        <w:t>i w sprawie swobodnego przepływu takich danych oraz uchylenia dyrektywy 95/46/WE (ogólne rozporządzenie o ochronie danych) (Dz. Urz. UE L 119 z 04.05.2016, str. 1), dalej</w:t>
      </w:r>
      <w:r w:rsidRPr="00714672">
        <w:rPr>
          <w:spacing w:val="-10"/>
        </w:rPr>
        <w:t xml:space="preserve"> </w:t>
      </w:r>
      <w:r w:rsidRPr="00714672">
        <w:t>„RODO”;</w:t>
      </w:r>
    </w:p>
    <w:p w:rsidR="00AF1667" w:rsidRPr="00714672" w:rsidRDefault="007E27DA" w:rsidP="00343559">
      <w:pPr>
        <w:pStyle w:val="Akapitzlist"/>
        <w:numPr>
          <w:ilvl w:val="1"/>
          <w:numId w:val="3"/>
        </w:numPr>
        <w:tabs>
          <w:tab w:val="left" w:pos="709"/>
          <w:tab w:val="left" w:pos="851"/>
        </w:tabs>
        <w:spacing w:before="1" w:line="276" w:lineRule="auto"/>
        <w:ind w:left="709" w:right="1414" w:hanging="142"/>
      </w:pPr>
      <w:r w:rsidRPr="00714672">
        <w:t>w</w:t>
      </w:r>
      <w:r w:rsidRPr="00714672">
        <w:rPr>
          <w:spacing w:val="-24"/>
        </w:rPr>
        <w:t xml:space="preserve"> </w:t>
      </w:r>
      <w:r w:rsidRPr="00714672">
        <w:t>przypadku,</w:t>
      </w:r>
      <w:r w:rsidRPr="00714672">
        <w:rPr>
          <w:spacing w:val="-19"/>
        </w:rPr>
        <w:t xml:space="preserve"> </w:t>
      </w:r>
      <w:r w:rsidRPr="00714672">
        <w:t>gdy</w:t>
      </w:r>
      <w:r w:rsidRPr="00714672">
        <w:rPr>
          <w:spacing w:val="-22"/>
        </w:rPr>
        <w:t xml:space="preserve"> </w:t>
      </w:r>
      <w:r w:rsidRPr="00714672">
        <w:t>Strona</w:t>
      </w:r>
      <w:r w:rsidRPr="00714672">
        <w:rPr>
          <w:spacing w:val="-19"/>
        </w:rPr>
        <w:t xml:space="preserve"> </w:t>
      </w:r>
      <w:r w:rsidRPr="00714672">
        <w:t>przekazująca</w:t>
      </w:r>
      <w:r w:rsidRPr="00714672">
        <w:rPr>
          <w:spacing w:val="-20"/>
        </w:rPr>
        <w:t xml:space="preserve"> </w:t>
      </w:r>
      <w:r w:rsidRPr="00714672">
        <w:t>wyrazi</w:t>
      </w:r>
      <w:r w:rsidRPr="00714672">
        <w:rPr>
          <w:spacing w:val="-18"/>
        </w:rPr>
        <w:t xml:space="preserve"> </w:t>
      </w:r>
      <w:r w:rsidRPr="00714672">
        <w:t>zgodę</w:t>
      </w:r>
      <w:r w:rsidRPr="00714672">
        <w:rPr>
          <w:spacing w:val="-19"/>
        </w:rPr>
        <w:t xml:space="preserve"> </w:t>
      </w:r>
      <w:r w:rsidRPr="00714672">
        <w:t>na</w:t>
      </w:r>
      <w:r w:rsidRPr="00714672">
        <w:rPr>
          <w:spacing w:val="-21"/>
        </w:rPr>
        <w:t xml:space="preserve"> </w:t>
      </w:r>
      <w:r w:rsidRPr="00714672">
        <w:t>dalsze</w:t>
      </w:r>
      <w:r w:rsidRPr="00714672">
        <w:rPr>
          <w:spacing w:val="-20"/>
        </w:rPr>
        <w:t xml:space="preserve"> </w:t>
      </w:r>
      <w:r w:rsidRPr="00714672">
        <w:t>powierzenie</w:t>
      </w:r>
      <w:r w:rsidRPr="00714672">
        <w:rPr>
          <w:spacing w:val="-11"/>
        </w:rPr>
        <w:t xml:space="preserve"> </w:t>
      </w:r>
      <w:r w:rsidRPr="00714672">
        <w:t>przez Stronę przetwarzającą przetwarzania danych osobowych w imieniu Strony przekazującej w celu świadczenia dostaw/usług zgodnie z postanowieniami niniejszej Umowy, Strona przetwarzająca</w:t>
      </w:r>
      <w:r w:rsidR="00BD45E0">
        <w:t xml:space="preserve"> zapewni, że każdy podwykonawca </w:t>
      </w:r>
      <w:r w:rsidRPr="00714672">
        <w:t>zostanie zobowiązany do ochrony danych co najmniej na poziomie określonym w niniejszej Umowie. Pełna odpowiedzialność za wywiązanie się ze spoczywających na podwykonawcy obowiązkach spoczywa na Stronie</w:t>
      </w:r>
      <w:r w:rsidRPr="00714672">
        <w:rPr>
          <w:spacing w:val="-12"/>
        </w:rPr>
        <w:t xml:space="preserve"> </w:t>
      </w:r>
      <w:r w:rsidRPr="00714672">
        <w:t>przetwarzającej;</w:t>
      </w:r>
    </w:p>
    <w:p w:rsidR="00AF1667" w:rsidRPr="00714672" w:rsidRDefault="007E27DA" w:rsidP="00343559">
      <w:pPr>
        <w:pStyle w:val="Akapitzlist"/>
        <w:numPr>
          <w:ilvl w:val="1"/>
          <w:numId w:val="3"/>
        </w:numPr>
        <w:tabs>
          <w:tab w:val="left" w:pos="851"/>
        </w:tabs>
        <w:spacing w:before="1" w:line="276" w:lineRule="auto"/>
        <w:ind w:left="709" w:right="1415" w:hanging="142"/>
      </w:pPr>
      <w:r w:rsidRPr="00714672">
        <w:t>biorąc pod uwagę charakter przetwarzania, w miarę możliwości pomaga Stronie przekazującej</w:t>
      </w:r>
      <w:r w:rsidRPr="00714672">
        <w:rPr>
          <w:spacing w:val="-15"/>
        </w:rPr>
        <w:t xml:space="preserve"> </w:t>
      </w:r>
      <w:r w:rsidRPr="00714672">
        <w:t>poprzez</w:t>
      </w:r>
      <w:r w:rsidRPr="00714672">
        <w:rPr>
          <w:spacing w:val="-12"/>
        </w:rPr>
        <w:t xml:space="preserve"> </w:t>
      </w:r>
      <w:r w:rsidRPr="00714672">
        <w:t>odpowiednie</w:t>
      </w:r>
      <w:r w:rsidRPr="00714672">
        <w:rPr>
          <w:spacing w:val="-14"/>
        </w:rPr>
        <w:t xml:space="preserve"> </w:t>
      </w:r>
      <w:r w:rsidRPr="00714672">
        <w:t>środki</w:t>
      </w:r>
      <w:r w:rsidRPr="00714672">
        <w:rPr>
          <w:spacing w:val="-14"/>
        </w:rPr>
        <w:t xml:space="preserve"> </w:t>
      </w:r>
      <w:r w:rsidRPr="00714672">
        <w:t>techniczne</w:t>
      </w:r>
      <w:r w:rsidRPr="00714672">
        <w:rPr>
          <w:spacing w:val="-14"/>
        </w:rPr>
        <w:t xml:space="preserve"> </w:t>
      </w:r>
      <w:r w:rsidRPr="00714672">
        <w:t>i</w:t>
      </w:r>
      <w:r w:rsidRPr="00714672">
        <w:rPr>
          <w:spacing w:val="-15"/>
        </w:rPr>
        <w:t xml:space="preserve"> </w:t>
      </w:r>
      <w:r w:rsidRPr="00714672">
        <w:t>organizacyjne</w:t>
      </w:r>
      <w:r w:rsidRPr="00714672">
        <w:rPr>
          <w:spacing w:val="-13"/>
        </w:rPr>
        <w:t xml:space="preserve"> </w:t>
      </w:r>
      <w:r w:rsidRPr="00714672">
        <w:t>wywiązać</w:t>
      </w:r>
      <w:r w:rsidRPr="00714672">
        <w:rPr>
          <w:spacing w:val="-15"/>
        </w:rPr>
        <w:t xml:space="preserve"> </w:t>
      </w:r>
      <w:r w:rsidRPr="00714672">
        <w:t>się</w:t>
      </w:r>
      <w:r w:rsidR="0043692F">
        <w:t xml:space="preserve"> </w:t>
      </w:r>
      <w:r w:rsidRPr="00714672">
        <w:t>z obowiązku odpowiadania na żądania osoby, której dane dotyczą, w zakresie wykonywania jej</w:t>
      </w:r>
      <w:r w:rsidRPr="00714672">
        <w:rPr>
          <w:spacing w:val="-1"/>
        </w:rPr>
        <w:t xml:space="preserve"> </w:t>
      </w:r>
      <w:r w:rsidRPr="00714672">
        <w:t>praw;</w:t>
      </w:r>
    </w:p>
    <w:p w:rsidR="00AF1667" w:rsidRPr="00714672" w:rsidRDefault="007E27DA" w:rsidP="00582FBC">
      <w:pPr>
        <w:pStyle w:val="Akapitzlist"/>
        <w:numPr>
          <w:ilvl w:val="1"/>
          <w:numId w:val="3"/>
        </w:numPr>
        <w:tabs>
          <w:tab w:val="left" w:pos="709"/>
          <w:tab w:val="left" w:pos="851"/>
        </w:tabs>
        <w:spacing w:before="1" w:line="276" w:lineRule="auto"/>
        <w:ind w:left="709" w:right="1412" w:hanging="142"/>
      </w:pPr>
      <w:r w:rsidRPr="00714672">
        <w:t xml:space="preserve">uwzględniając charakter przetwarzania oraz dostępne jej informacje, pomaga </w:t>
      </w:r>
      <w:r w:rsidR="00582FBC">
        <w:t xml:space="preserve">   </w:t>
      </w:r>
      <w:r w:rsidRPr="00714672">
        <w:t>Stronie</w:t>
      </w:r>
      <w:r w:rsidRPr="00714672">
        <w:rPr>
          <w:spacing w:val="-16"/>
        </w:rPr>
        <w:t xml:space="preserve"> </w:t>
      </w:r>
      <w:r w:rsidRPr="00714672">
        <w:t>przekazującej</w:t>
      </w:r>
      <w:r w:rsidRPr="00714672">
        <w:rPr>
          <w:spacing w:val="-15"/>
        </w:rPr>
        <w:t xml:space="preserve"> </w:t>
      </w:r>
      <w:r w:rsidRPr="00714672">
        <w:t>wywiązać</w:t>
      </w:r>
      <w:r w:rsidRPr="00714672">
        <w:rPr>
          <w:spacing w:val="-13"/>
        </w:rPr>
        <w:t xml:space="preserve"> </w:t>
      </w:r>
      <w:r w:rsidRPr="00714672">
        <w:t>się</w:t>
      </w:r>
      <w:r w:rsidRPr="00714672">
        <w:rPr>
          <w:spacing w:val="-13"/>
        </w:rPr>
        <w:t xml:space="preserve"> </w:t>
      </w:r>
      <w:r w:rsidRPr="00714672">
        <w:t>z</w:t>
      </w:r>
      <w:r w:rsidRPr="00714672">
        <w:rPr>
          <w:spacing w:val="-16"/>
        </w:rPr>
        <w:t xml:space="preserve"> </w:t>
      </w:r>
      <w:r w:rsidRPr="00714672">
        <w:t>obowiązków</w:t>
      </w:r>
      <w:r w:rsidRPr="00714672">
        <w:rPr>
          <w:spacing w:val="-16"/>
        </w:rPr>
        <w:t xml:space="preserve"> </w:t>
      </w:r>
      <w:r w:rsidRPr="00714672">
        <w:t>określonych</w:t>
      </w:r>
      <w:r w:rsidRPr="00714672">
        <w:rPr>
          <w:spacing w:val="-13"/>
        </w:rPr>
        <w:t xml:space="preserve"> </w:t>
      </w:r>
      <w:r w:rsidRPr="00714672">
        <w:t>w</w:t>
      </w:r>
      <w:r w:rsidRPr="00714672">
        <w:rPr>
          <w:spacing w:val="-16"/>
        </w:rPr>
        <w:t xml:space="preserve"> </w:t>
      </w:r>
      <w:r w:rsidRPr="00714672">
        <w:t>art.</w:t>
      </w:r>
      <w:r w:rsidRPr="00714672">
        <w:rPr>
          <w:spacing w:val="-14"/>
        </w:rPr>
        <w:t xml:space="preserve"> </w:t>
      </w:r>
      <w:r w:rsidRPr="00714672">
        <w:t>32–36</w:t>
      </w:r>
      <w:r w:rsidRPr="00714672">
        <w:rPr>
          <w:spacing w:val="-15"/>
        </w:rPr>
        <w:t xml:space="preserve"> </w:t>
      </w:r>
      <w:r w:rsidRPr="00714672">
        <w:t>RODO;</w:t>
      </w:r>
    </w:p>
    <w:p w:rsidR="00AF1667" w:rsidRPr="00714672" w:rsidRDefault="00EF7D49" w:rsidP="000B0CAF">
      <w:pPr>
        <w:pStyle w:val="Akapitzlist"/>
        <w:numPr>
          <w:ilvl w:val="1"/>
          <w:numId w:val="3"/>
        </w:numPr>
        <w:tabs>
          <w:tab w:val="left" w:pos="709"/>
          <w:tab w:val="left" w:pos="851"/>
        </w:tabs>
        <w:spacing w:line="276" w:lineRule="auto"/>
        <w:ind w:left="709" w:right="1423" w:hanging="142"/>
      </w:pPr>
      <w:r>
        <w:t xml:space="preserve">po </w:t>
      </w:r>
      <w:r w:rsidR="007E27DA" w:rsidRPr="00714672">
        <w:t>zakończeniu powierzenia przetwarzania, zależnie od decyzji Strony przekazującej, usuwa lub zwraca jej wszelkie dane osobowe oraz usuwa wszelkie ich istniejące kopie, chyba że prawo Unii lub prawo państwa członkowskiego nakazują przechowywanie danych</w:t>
      </w:r>
      <w:r w:rsidR="007E27DA" w:rsidRPr="00714672">
        <w:rPr>
          <w:spacing w:val="-3"/>
        </w:rPr>
        <w:t xml:space="preserve"> </w:t>
      </w:r>
      <w:r w:rsidR="007E27DA" w:rsidRPr="00714672">
        <w:t>osobowych;</w:t>
      </w:r>
    </w:p>
    <w:p w:rsidR="00AF1667" w:rsidRPr="00714672" w:rsidRDefault="007E27DA" w:rsidP="000B0CAF">
      <w:pPr>
        <w:pStyle w:val="Akapitzlist"/>
        <w:numPr>
          <w:ilvl w:val="1"/>
          <w:numId w:val="3"/>
        </w:numPr>
        <w:tabs>
          <w:tab w:val="left" w:pos="851"/>
        </w:tabs>
        <w:spacing w:line="276" w:lineRule="auto"/>
        <w:ind w:left="709" w:right="1415" w:hanging="142"/>
      </w:pPr>
      <w:r w:rsidRPr="00714672">
        <w:t xml:space="preserve">udostępnia Stronie przekazującej wszelkie informacje niezbędne do </w:t>
      </w:r>
      <w:r w:rsidR="00D77375">
        <w:t xml:space="preserve">wykazania spełnienia obowiązków administratora oraz umożliwia Stronie </w:t>
      </w:r>
      <w:r w:rsidRPr="00714672">
        <w:t>przekazującej lu</w:t>
      </w:r>
      <w:r w:rsidR="004C2E06">
        <w:t xml:space="preserve">b upoważnionemu </w:t>
      </w:r>
      <w:r w:rsidR="00D77375">
        <w:t xml:space="preserve">audytorowi </w:t>
      </w:r>
      <w:r w:rsidRPr="00714672">
        <w:t>przeprow</w:t>
      </w:r>
      <w:r w:rsidR="008A1C90">
        <w:t>a</w:t>
      </w:r>
      <w:r w:rsidR="00D77375">
        <w:t xml:space="preserve">dzanie </w:t>
      </w:r>
      <w:r w:rsidR="000F2C88">
        <w:t xml:space="preserve">audytów, w </w:t>
      </w:r>
      <w:r w:rsidR="008A1C90">
        <w:t xml:space="preserve">tym </w:t>
      </w:r>
      <w:r w:rsidRPr="00714672">
        <w:t>inspekcji, i przyczynia się do</w:t>
      </w:r>
      <w:r w:rsidRPr="00714672">
        <w:rPr>
          <w:spacing w:val="-3"/>
        </w:rPr>
        <w:t xml:space="preserve"> </w:t>
      </w:r>
      <w:r w:rsidRPr="00714672">
        <w:t>nich.</w:t>
      </w:r>
    </w:p>
    <w:p w:rsidR="00AF1667" w:rsidRDefault="007E27DA" w:rsidP="00D77375">
      <w:pPr>
        <w:pStyle w:val="Akapitzlist"/>
        <w:numPr>
          <w:ilvl w:val="0"/>
          <w:numId w:val="3"/>
        </w:numPr>
        <w:tabs>
          <w:tab w:val="left" w:pos="479"/>
          <w:tab w:val="left" w:pos="567"/>
        </w:tabs>
        <w:spacing w:line="276" w:lineRule="auto"/>
        <w:ind w:right="1471" w:hanging="142"/>
        <w:jc w:val="both"/>
      </w:pPr>
      <w:r w:rsidRPr="00714672">
        <w:t>Wykonawca zobowiązuje się do zawarcia z Zamawiającym</w:t>
      </w:r>
      <w:r w:rsidRPr="00714672">
        <w:rPr>
          <w:spacing w:val="-9"/>
        </w:rPr>
        <w:t xml:space="preserve"> </w:t>
      </w:r>
      <w:r w:rsidRPr="00714672">
        <w:t>odrębnej Umowy</w:t>
      </w:r>
      <w:r w:rsidR="00BD45E0">
        <w:t xml:space="preserve">                            </w:t>
      </w:r>
      <w:r w:rsidR="00D77375">
        <w:t xml:space="preserve"> </w:t>
      </w:r>
      <w:r w:rsidRPr="00D77375">
        <w:t>o powierzenie przetwarzania danych osobowych jeżeli tego zażąda Zamawiający. Umowa</w:t>
      </w:r>
      <w:r w:rsidRPr="00D77375">
        <w:rPr>
          <w:spacing w:val="-15"/>
        </w:rPr>
        <w:t xml:space="preserve"> </w:t>
      </w:r>
      <w:r w:rsidRPr="00D77375">
        <w:t>powierzenia</w:t>
      </w:r>
      <w:r w:rsidRPr="00D77375">
        <w:rPr>
          <w:spacing w:val="-14"/>
        </w:rPr>
        <w:t xml:space="preserve"> </w:t>
      </w:r>
      <w:r w:rsidRPr="00D77375">
        <w:t>przetwarzania</w:t>
      </w:r>
      <w:r w:rsidRPr="00D77375">
        <w:rPr>
          <w:spacing w:val="-15"/>
        </w:rPr>
        <w:t xml:space="preserve"> </w:t>
      </w:r>
      <w:r w:rsidRPr="00D77375">
        <w:t>danych</w:t>
      </w:r>
      <w:r w:rsidRPr="00D77375">
        <w:rPr>
          <w:spacing w:val="-16"/>
        </w:rPr>
        <w:t xml:space="preserve"> </w:t>
      </w:r>
      <w:r w:rsidRPr="00D77375">
        <w:t>osobowych</w:t>
      </w:r>
      <w:r w:rsidRPr="00D77375">
        <w:rPr>
          <w:spacing w:val="-15"/>
        </w:rPr>
        <w:t xml:space="preserve"> </w:t>
      </w:r>
      <w:r w:rsidRPr="00D77375">
        <w:t>zostanie</w:t>
      </w:r>
      <w:r w:rsidRPr="00D77375">
        <w:rPr>
          <w:spacing w:val="-17"/>
        </w:rPr>
        <w:t xml:space="preserve"> </w:t>
      </w:r>
      <w:r w:rsidRPr="00D77375">
        <w:t>przygotowana</w:t>
      </w:r>
      <w:r w:rsidRPr="00D77375">
        <w:rPr>
          <w:spacing w:val="-15"/>
        </w:rPr>
        <w:t xml:space="preserve"> </w:t>
      </w:r>
      <w:r w:rsidRPr="00D77375">
        <w:t xml:space="preserve">przez Zamawiającego i podpisana niezwłocznie po zgłoszeniu przez </w:t>
      </w:r>
      <w:r w:rsidRPr="00D77375">
        <w:lastRenderedPageBreak/>
        <w:t>Zamawiającego potrzeby zawarcia takiej</w:t>
      </w:r>
      <w:r w:rsidRPr="00D77375">
        <w:rPr>
          <w:spacing w:val="-4"/>
        </w:rPr>
        <w:t xml:space="preserve"> </w:t>
      </w:r>
      <w:r w:rsidRPr="00D77375">
        <w:t>umowy.</w:t>
      </w:r>
    </w:p>
    <w:p w:rsidR="000C62DF" w:rsidRDefault="000C62DF" w:rsidP="000C62DF">
      <w:pPr>
        <w:pStyle w:val="Akapitzlist"/>
        <w:tabs>
          <w:tab w:val="left" w:pos="479"/>
          <w:tab w:val="left" w:pos="567"/>
        </w:tabs>
        <w:spacing w:line="276" w:lineRule="auto"/>
        <w:ind w:left="478" w:right="1471" w:firstLine="0"/>
      </w:pPr>
    </w:p>
    <w:p w:rsidR="005B6991" w:rsidRDefault="005B6991" w:rsidP="000C62DF">
      <w:pPr>
        <w:pStyle w:val="Akapitzlist"/>
        <w:tabs>
          <w:tab w:val="left" w:pos="479"/>
          <w:tab w:val="left" w:pos="567"/>
        </w:tabs>
        <w:spacing w:line="276" w:lineRule="auto"/>
        <w:ind w:left="478" w:right="1471" w:firstLine="0"/>
      </w:pPr>
    </w:p>
    <w:p w:rsidR="005B6991" w:rsidRPr="005B6991" w:rsidRDefault="00B66667" w:rsidP="005B6991">
      <w:pPr>
        <w:pStyle w:val="Default"/>
        <w:tabs>
          <w:tab w:val="left" w:pos="9498"/>
        </w:tabs>
        <w:spacing w:line="276" w:lineRule="auto"/>
        <w:jc w:val="center"/>
        <w:rPr>
          <w:rFonts w:ascii="Arial" w:hAnsi="Arial" w:cs="Arial"/>
          <w:b/>
          <w:bCs/>
          <w:color w:val="auto"/>
          <w:sz w:val="22"/>
          <w:szCs w:val="22"/>
        </w:rPr>
      </w:pPr>
      <w:r>
        <w:rPr>
          <w:rFonts w:ascii="Arial" w:hAnsi="Arial" w:cs="Arial"/>
          <w:b/>
          <w:bCs/>
          <w:color w:val="auto"/>
          <w:sz w:val="22"/>
          <w:szCs w:val="22"/>
        </w:rPr>
        <w:t xml:space="preserve">§ 7 </w:t>
      </w:r>
      <w:r w:rsidR="005B6991">
        <w:rPr>
          <w:rFonts w:ascii="Arial" w:hAnsi="Arial" w:cs="Arial"/>
          <w:b/>
          <w:bCs/>
          <w:color w:val="auto"/>
          <w:sz w:val="22"/>
          <w:szCs w:val="22"/>
        </w:rPr>
        <w:t xml:space="preserve">Odstąpienie od umowy </w:t>
      </w:r>
      <w:r>
        <w:rPr>
          <w:rFonts w:ascii="Arial" w:hAnsi="Arial" w:cs="Arial"/>
          <w:b/>
          <w:bCs/>
          <w:color w:val="auto"/>
          <w:sz w:val="22"/>
          <w:szCs w:val="22"/>
        </w:rPr>
        <w:t xml:space="preserve"> </w:t>
      </w:r>
    </w:p>
    <w:p w:rsidR="005B6991" w:rsidRPr="005B6991" w:rsidRDefault="005B6991" w:rsidP="00260C90">
      <w:pPr>
        <w:pStyle w:val="Akapitzlist"/>
        <w:spacing w:line="276" w:lineRule="auto"/>
        <w:ind w:left="284" w:right="1330" w:firstLine="1593"/>
      </w:pPr>
      <w:r>
        <w:rPr>
          <w:rStyle w:val="markedcontent"/>
          <w:sz w:val="25"/>
          <w:szCs w:val="25"/>
        </w:rPr>
        <w:t xml:space="preserve"> </w:t>
      </w:r>
      <w:r>
        <w:br/>
      </w:r>
      <w:r w:rsidRPr="005B6991">
        <w:rPr>
          <w:rStyle w:val="markedcontent"/>
        </w:rPr>
        <w:t xml:space="preserve">1. W razie zaistnienia istotnej zmiany okoliczności powodującej, że wykonanie umowy </w:t>
      </w:r>
      <w:r w:rsidR="00343559">
        <w:rPr>
          <w:rStyle w:val="markedcontent"/>
        </w:rPr>
        <w:t xml:space="preserve">                    </w:t>
      </w:r>
      <w:r w:rsidRPr="005B6991">
        <w:rPr>
          <w:rStyle w:val="markedcontent"/>
        </w:rPr>
        <w:t>nie leży w interesie</w:t>
      </w:r>
      <w:r w:rsidRPr="005B6991">
        <w:t xml:space="preserve"> </w:t>
      </w:r>
      <w:r w:rsidRPr="005B6991">
        <w:rPr>
          <w:rStyle w:val="markedcontent"/>
        </w:rPr>
        <w:t>publicznym, czego nie można było przewidzieć</w:t>
      </w:r>
      <w:r>
        <w:rPr>
          <w:rStyle w:val="markedcontent"/>
        </w:rPr>
        <w:t xml:space="preserve"> </w:t>
      </w:r>
      <w:r w:rsidRPr="005B6991">
        <w:rPr>
          <w:rStyle w:val="markedcontent"/>
        </w:rPr>
        <w:t>w chwili zawarcia umowy, lub dalsze wykonywanie</w:t>
      </w:r>
      <w:r>
        <w:t xml:space="preserve"> </w:t>
      </w:r>
      <w:r w:rsidRPr="005B6991">
        <w:rPr>
          <w:rStyle w:val="markedcontent"/>
        </w:rPr>
        <w:t>umowy może zagrozić istotnemu interesowi</w:t>
      </w:r>
      <w:r w:rsidR="00E2107D">
        <w:rPr>
          <w:rStyle w:val="markedcontent"/>
        </w:rPr>
        <w:t>,</w:t>
      </w:r>
      <w:r w:rsidRPr="005B6991">
        <w:rPr>
          <w:rStyle w:val="markedcontent"/>
        </w:rPr>
        <w:t xml:space="preserve"> bezpieczeństwa państwa lub bezpieczeństwu publicznemu</w:t>
      </w:r>
      <w:r w:rsidR="00A96E6A">
        <w:rPr>
          <w:rStyle w:val="markedcontent"/>
        </w:rPr>
        <w:t xml:space="preserve">, </w:t>
      </w:r>
      <w:r w:rsidRPr="005B6991">
        <w:rPr>
          <w:rStyle w:val="markedcontent"/>
        </w:rPr>
        <w:t>Zamawiający może odstąpić od umowy w terminie 30 dni od dnia powzięcia wiadomości o tych</w:t>
      </w:r>
      <w:r>
        <w:t xml:space="preserve"> </w:t>
      </w:r>
      <w:r w:rsidRPr="005B6991">
        <w:rPr>
          <w:rStyle w:val="markedcontent"/>
        </w:rPr>
        <w:t>okolicznościach.</w:t>
      </w:r>
      <w:r w:rsidRPr="005B6991">
        <w:br/>
      </w:r>
      <w:r w:rsidRPr="005B6991">
        <w:rPr>
          <w:rStyle w:val="markedcontent"/>
        </w:rPr>
        <w:t>2. W przypadku, o którym mowa w ust. 1. Wykonawca może żądać wyłącznie wynagrodzenia należnego</w:t>
      </w:r>
      <w:r w:rsidRPr="005B6991">
        <w:t xml:space="preserve"> </w:t>
      </w:r>
      <w:r w:rsidRPr="005B6991">
        <w:rPr>
          <w:rStyle w:val="markedcontent"/>
        </w:rPr>
        <w:t>z tytułu wykonania części umowy.</w:t>
      </w:r>
    </w:p>
    <w:p w:rsidR="005B6991" w:rsidRPr="00D77375" w:rsidRDefault="005B6991" w:rsidP="005B6991">
      <w:pPr>
        <w:pStyle w:val="Akapitzlist"/>
        <w:tabs>
          <w:tab w:val="left" w:pos="567"/>
          <w:tab w:val="left" w:pos="709"/>
        </w:tabs>
        <w:spacing w:line="276" w:lineRule="auto"/>
        <w:ind w:left="478" w:right="1471" w:firstLine="0"/>
      </w:pPr>
    </w:p>
    <w:p w:rsidR="00BB3035" w:rsidRPr="00714672" w:rsidRDefault="00BB3035" w:rsidP="00697E8C">
      <w:pPr>
        <w:tabs>
          <w:tab w:val="left" w:pos="1057"/>
        </w:tabs>
        <w:spacing w:before="1" w:line="276" w:lineRule="auto"/>
        <w:ind w:right="1354"/>
        <w:jc w:val="center"/>
      </w:pPr>
    </w:p>
    <w:p w:rsidR="00CA55DA" w:rsidRPr="00714672" w:rsidRDefault="00B66667" w:rsidP="00697E8C">
      <w:pPr>
        <w:pStyle w:val="Default"/>
        <w:tabs>
          <w:tab w:val="left" w:pos="9498"/>
        </w:tabs>
        <w:spacing w:line="276" w:lineRule="auto"/>
        <w:jc w:val="center"/>
        <w:rPr>
          <w:rFonts w:ascii="Arial" w:hAnsi="Arial" w:cs="Arial"/>
          <w:b/>
          <w:bCs/>
          <w:color w:val="auto"/>
          <w:sz w:val="22"/>
          <w:szCs w:val="22"/>
        </w:rPr>
      </w:pPr>
      <w:r>
        <w:rPr>
          <w:rFonts w:ascii="Arial" w:hAnsi="Arial" w:cs="Arial"/>
          <w:b/>
          <w:bCs/>
          <w:color w:val="auto"/>
          <w:sz w:val="22"/>
          <w:szCs w:val="22"/>
        </w:rPr>
        <w:t xml:space="preserve">§ 8 </w:t>
      </w:r>
      <w:r w:rsidR="00A96E6A">
        <w:rPr>
          <w:rFonts w:ascii="Arial" w:hAnsi="Arial" w:cs="Arial"/>
          <w:b/>
          <w:bCs/>
          <w:color w:val="auto"/>
          <w:sz w:val="22"/>
          <w:szCs w:val="22"/>
        </w:rPr>
        <w:t xml:space="preserve">Postanowienia końcowe </w:t>
      </w:r>
      <w:r>
        <w:rPr>
          <w:rFonts w:ascii="Arial" w:hAnsi="Arial" w:cs="Arial"/>
          <w:b/>
          <w:bCs/>
          <w:color w:val="auto"/>
          <w:sz w:val="22"/>
          <w:szCs w:val="22"/>
        </w:rPr>
        <w:t xml:space="preserve"> </w:t>
      </w:r>
    </w:p>
    <w:p w:rsidR="00CA386B" w:rsidRPr="000377AD" w:rsidRDefault="00CA386B" w:rsidP="00CA386B">
      <w:pPr>
        <w:pStyle w:val="Default"/>
        <w:spacing w:line="276" w:lineRule="auto"/>
        <w:ind w:right="1330"/>
        <w:rPr>
          <w:rFonts w:ascii="Arial" w:hAnsi="Arial" w:cs="Arial"/>
          <w:color w:val="auto"/>
          <w:sz w:val="22"/>
          <w:szCs w:val="22"/>
        </w:rPr>
      </w:pPr>
    </w:p>
    <w:p w:rsidR="00CA386B" w:rsidRPr="0076565F" w:rsidRDefault="00CA386B" w:rsidP="0099398C">
      <w:pPr>
        <w:widowControl/>
        <w:numPr>
          <w:ilvl w:val="0"/>
          <w:numId w:val="7"/>
        </w:numPr>
        <w:tabs>
          <w:tab w:val="left" w:pos="284"/>
          <w:tab w:val="left" w:pos="567"/>
        </w:tabs>
        <w:autoSpaceDE/>
        <w:autoSpaceDN/>
        <w:spacing w:line="276" w:lineRule="auto"/>
        <w:ind w:left="284" w:right="1330" w:firstLine="0"/>
        <w:jc w:val="both"/>
      </w:pPr>
      <w:r w:rsidRPr="0076565F">
        <w:t>Wszelkie zmiany niniejszej umowy winny być dokonywane w formie pisemnej, pod rygorem nieważności.</w:t>
      </w:r>
    </w:p>
    <w:p w:rsidR="00CA386B" w:rsidRPr="0076565F" w:rsidRDefault="00CA386B" w:rsidP="00F0127E">
      <w:pPr>
        <w:widowControl/>
        <w:numPr>
          <w:ilvl w:val="0"/>
          <w:numId w:val="7"/>
        </w:numPr>
        <w:tabs>
          <w:tab w:val="left" w:pos="567"/>
        </w:tabs>
        <w:autoSpaceDE/>
        <w:autoSpaceDN/>
        <w:spacing w:line="276" w:lineRule="auto"/>
        <w:ind w:left="284" w:right="1330" w:firstLine="0"/>
        <w:jc w:val="both"/>
      </w:pPr>
      <w:r w:rsidRPr="0076565F">
        <w:t>Strony umowy zobowiązują się do wykonywania postanowień niniejszej umowy należycie,</w:t>
      </w:r>
      <w:r>
        <w:t xml:space="preserve"> </w:t>
      </w:r>
      <w:r w:rsidRPr="0076565F">
        <w:t xml:space="preserve">a ewentualne drobne spory załatwiać polubownie. </w:t>
      </w:r>
    </w:p>
    <w:p w:rsidR="00CA386B" w:rsidRPr="0076565F" w:rsidRDefault="00CA386B" w:rsidP="0099398C">
      <w:pPr>
        <w:widowControl/>
        <w:numPr>
          <w:ilvl w:val="0"/>
          <w:numId w:val="7"/>
        </w:numPr>
        <w:tabs>
          <w:tab w:val="center" w:pos="284"/>
          <w:tab w:val="left" w:pos="567"/>
        </w:tabs>
        <w:autoSpaceDE/>
        <w:autoSpaceDN/>
        <w:spacing w:line="276" w:lineRule="auto"/>
        <w:ind w:left="284" w:right="1330" w:firstLine="0"/>
        <w:jc w:val="both"/>
      </w:pPr>
      <w:r w:rsidRPr="0076565F">
        <w:t>W przypadku wystąpienia trudności z interpretacją umowy Zamaw</w:t>
      </w:r>
      <w:r>
        <w:t xml:space="preserve">iający                                   </w:t>
      </w:r>
      <w:r w:rsidRPr="0076565F">
        <w:t>i Wykonawca będą posiłkować się postanowieniami</w:t>
      </w:r>
      <w:r>
        <w:t xml:space="preserve"> oferty Wykonawcy. </w:t>
      </w:r>
      <w:r w:rsidRPr="0076565F">
        <w:t xml:space="preserve">W sprawach nieuregulowanych niniejszą umową mają zastosowanie odpowiednie przepisy prawa polskiego, w szczególności Kodeksu Cywilnego. </w:t>
      </w:r>
    </w:p>
    <w:p w:rsidR="00CA386B" w:rsidRPr="0076565F" w:rsidRDefault="00CA386B" w:rsidP="0099398C">
      <w:pPr>
        <w:widowControl/>
        <w:numPr>
          <w:ilvl w:val="0"/>
          <w:numId w:val="7"/>
        </w:numPr>
        <w:tabs>
          <w:tab w:val="left" w:pos="567"/>
        </w:tabs>
        <w:autoSpaceDE/>
        <w:autoSpaceDN/>
        <w:spacing w:line="276" w:lineRule="auto"/>
        <w:ind w:left="284" w:right="1330" w:firstLine="0"/>
        <w:jc w:val="both"/>
      </w:pPr>
      <w:r w:rsidRPr="0076565F">
        <w:t>Jeżeli umowa nie stanowi inaczej, wszystkie zawiadomienia, wezwania, oświadczenia woli</w:t>
      </w:r>
      <w:r>
        <w:t xml:space="preserve"> </w:t>
      </w:r>
      <w:r w:rsidRPr="0076565F">
        <w:t>i wiedzy oraz inna korespondencja, będą dokonywane w formie pisemnej oraz będą traktowane jako prawidłowo dostarczone w przypadku doręczenia osobistego lub wysłania listem poleconym albo kurierem na ad</w:t>
      </w:r>
      <w:r>
        <w:t xml:space="preserve">res Stron wskazany </w:t>
      </w:r>
      <w:r w:rsidRPr="0076565F">
        <w:t>w komparycji umowy.</w:t>
      </w:r>
    </w:p>
    <w:p w:rsidR="00CA386B" w:rsidRPr="0076565F" w:rsidRDefault="00CA386B" w:rsidP="0099398C">
      <w:pPr>
        <w:widowControl/>
        <w:numPr>
          <w:ilvl w:val="0"/>
          <w:numId w:val="7"/>
        </w:numPr>
        <w:tabs>
          <w:tab w:val="left" w:pos="426"/>
          <w:tab w:val="left" w:pos="567"/>
        </w:tabs>
        <w:autoSpaceDE/>
        <w:autoSpaceDN/>
        <w:spacing w:line="276" w:lineRule="auto"/>
        <w:ind w:left="284" w:right="1330" w:firstLine="0"/>
        <w:jc w:val="both"/>
      </w:pPr>
      <w:r w:rsidRPr="0076565F">
        <w:t>Korespondencja przekazana przez stronę drogą elektronic</w:t>
      </w:r>
      <w:r>
        <w:t xml:space="preserve">zną będzie uważana za doręczoną </w:t>
      </w:r>
      <w:r w:rsidRPr="0076565F">
        <w:t xml:space="preserve">z chwilą potwierdzenia jej otrzymania przez drugą stronę, nie później jednak niż w następnym dniu roboczym. </w:t>
      </w:r>
    </w:p>
    <w:p w:rsidR="00CA386B" w:rsidRPr="0076565F" w:rsidRDefault="00CA386B" w:rsidP="0099398C">
      <w:pPr>
        <w:widowControl/>
        <w:numPr>
          <w:ilvl w:val="0"/>
          <w:numId w:val="7"/>
        </w:numPr>
        <w:tabs>
          <w:tab w:val="left" w:pos="284"/>
          <w:tab w:val="left" w:pos="567"/>
        </w:tabs>
        <w:autoSpaceDE/>
        <w:autoSpaceDN/>
        <w:spacing w:line="276" w:lineRule="auto"/>
        <w:ind w:left="284" w:right="1330" w:firstLine="0"/>
        <w:jc w:val="both"/>
      </w:pPr>
      <w:r w:rsidRPr="0076565F">
        <w:t xml:space="preserve">Wszelkie wynikłe z niniejszej umowy spory rozstrzygane będą przed sądem </w:t>
      </w:r>
      <w:r w:rsidR="009450F7">
        <w:t xml:space="preserve"> </w:t>
      </w:r>
      <w:r w:rsidRPr="0076565F">
        <w:t>powszechnym właściwym miejscowo dla Zamawiającego.</w:t>
      </w:r>
    </w:p>
    <w:p w:rsidR="00CA386B" w:rsidRPr="0076565F" w:rsidRDefault="00CA386B" w:rsidP="00B66667">
      <w:pPr>
        <w:widowControl/>
        <w:numPr>
          <w:ilvl w:val="0"/>
          <w:numId w:val="7"/>
        </w:numPr>
        <w:tabs>
          <w:tab w:val="left" w:pos="567"/>
        </w:tabs>
        <w:autoSpaceDE/>
        <w:autoSpaceDN/>
        <w:spacing w:line="276" w:lineRule="auto"/>
        <w:ind w:left="426" w:right="1330" w:hanging="142"/>
        <w:jc w:val="both"/>
      </w:pPr>
      <w:r w:rsidRPr="0076565F">
        <w:t>Umowa</w:t>
      </w:r>
      <w:r>
        <w:t xml:space="preserve"> </w:t>
      </w:r>
      <w:r w:rsidRPr="0076565F">
        <w:t>obowiązuje Strony od dnia jej podpisania.</w:t>
      </w:r>
    </w:p>
    <w:p w:rsidR="00CA386B" w:rsidRPr="0076565F" w:rsidRDefault="00CA386B" w:rsidP="0099398C">
      <w:pPr>
        <w:widowControl/>
        <w:numPr>
          <w:ilvl w:val="0"/>
          <w:numId w:val="7"/>
        </w:numPr>
        <w:tabs>
          <w:tab w:val="left" w:pos="284"/>
          <w:tab w:val="left" w:pos="426"/>
          <w:tab w:val="left" w:pos="567"/>
        </w:tabs>
        <w:autoSpaceDE/>
        <w:autoSpaceDN/>
        <w:spacing w:line="276" w:lineRule="auto"/>
        <w:ind w:left="284" w:right="1330" w:firstLine="0"/>
        <w:jc w:val="both"/>
      </w:pPr>
      <w:r w:rsidRPr="0076565F">
        <w:t xml:space="preserve">Jeżeli postanowienia niniejszej Umowy są albo staną się nieważne albo nieskuteczne, nie narusza to ważności i skuteczności pozostałych postanowień Umowy. Zamiast nieważnych albo nieskutecznych postanowień obowiązywać będą inne wprowadzone w drodze aneksu postanowienia umowne, które w sposób możliwie bliski </w:t>
      </w:r>
      <w:r>
        <w:t xml:space="preserve">oraz zgodny </w:t>
      </w:r>
      <w:r w:rsidRPr="0076565F">
        <w:t>z prze</w:t>
      </w:r>
      <w:r>
        <w:t xml:space="preserve">pisami prawa </w:t>
      </w:r>
      <w:r w:rsidRPr="0076565F">
        <w:t>i postanowieniami  niniejszej umowy  odpowiadać będą temu, co Strony ustaliły, pod warunkiem, że całość Umowy bez nieważnych albo nieskutecznych postanowień zachowa  rozsądną treść.</w:t>
      </w:r>
    </w:p>
    <w:p w:rsidR="00CA386B" w:rsidRPr="0076565F" w:rsidRDefault="00CA386B" w:rsidP="00B66667">
      <w:pPr>
        <w:widowControl/>
        <w:numPr>
          <w:ilvl w:val="0"/>
          <w:numId w:val="7"/>
        </w:numPr>
        <w:autoSpaceDE/>
        <w:autoSpaceDN/>
        <w:spacing w:line="276" w:lineRule="auto"/>
        <w:ind w:left="567" w:hanging="283"/>
        <w:jc w:val="both"/>
      </w:pPr>
      <w:r w:rsidRPr="0076565F">
        <w:t>Załączniki stanowią integralną część umowy.</w:t>
      </w:r>
    </w:p>
    <w:p w:rsidR="00CA386B" w:rsidRDefault="00CA386B" w:rsidP="0099398C">
      <w:pPr>
        <w:widowControl/>
        <w:numPr>
          <w:ilvl w:val="0"/>
          <w:numId w:val="7"/>
        </w:numPr>
        <w:autoSpaceDE/>
        <w:autoSpaceDN/>
        <w:spacing w:line="276" w:lineRule="auto"/>
        <w:ind w:left="284" w:right="1330" w:firstLine="0"/>
        <w:jc w:val="both"/>
      </w:pPr>
      <w:r w:rsidRPr="0076565F">
        <w:t>Umowa została sporządzona i podpisana w dwóch jednobrzmiący</w:t>
      </w:r>
      <w:r>
        <w:t xml:space="preserve">ch egzemplarzach, </w:t>
      </w:r>
      <w:r w:rsidRPr="0076565F">
        <w:t>po jednym dla każdej ze Stron.</w:t>
      </w:r>
    </w:p>
    <w:p w:rsidR="00AF1667" w:rsidRDefault="00AF1667" w:rsidP="0043692F">
      <w:pPr>
        <w:pStyle w:val="Tekstpodstawowy"/>
        <w:tabs>
          <w:tab w:val="left" w:pos="9498"/>
        </w:tabs>
        <w:spacing w:before="4" w:line="276" w:lineRule="auto"/>
        <w:rPr>
          <w:sz w:val="22"/>
          <w:szCs w:val="22"/>
        </w:rPr>
      </w:pPr>
    </w:p>
    <w:p w:rsidR="000026E6" w:rsidRPr="00714672" w:rsidRDefault="000026E6" w:rsidP="0043692F">
      <w:pPr>
        <w:pStyle w:val="Tekstpodstawowy"/>
        <w:tabs>
          <w:tab w:val="left" w:pos="9498"/>
        </w:tabs>
        <w:spacing w:before="4" w:line="276" w:lineRule="auto"/>
        <w:rPr>
          <w:sz w:val="22"/>
          <w:szCs w:val="22"/>
        </w:rPr>
      </w:pPr>
    </w:p>
    <w:p w:rsidR="00AF1667" w:rsidRPr="00714672" w:rsidRDefault="007E27DA" w:rsidP="0043692F">
      <w:pPr>
        <w:pStyle w:val="Nagwek1"/>
        <w:tabs>
          <w:tab w:val="left" w:pos="9498"/>
        </w:tabs>
        <w:spacing w:before="1" w:line="276" w:lineRule="auto"/>
        <w:rPr>
          <w:sz w:val="22"/>
          <w:szCs w:val="22"/>
        </w:rPr>
      </w:pPr>
      <w:r w:rsidRPr="00714672">
        <w:rPr>
          <w:sz w:val="22"/>
          <w:szCs w:val="22"/>
        </w:rPr>
        <w:t>Załączniki:</w:t>
      </w:r>
    </w:p>
    <w:p w:rsidR="00AF1667" w:rsidRPr="00714672" w:rsidRDefault="00AF1667" w:rsidP="0043692F">
      <w:pPr>
        <w:pStyle w:val="Tekstpodstawowy"/>
        <w:tabs>
          <w:tab w:val="left" w:pos="9498"/>
        </w:tabs>
        <w:spacing w:line="276" w:lineRule="auto"/>
        <w:rPr>
          <w:b/>
          <w:sz w:val="22"/>
          <w:szCs w:val="22"/>
        </w:rPr>
      </w:pPr>
    </w:p>
    <w:p w:rsidR="005D1600" w:rsidRPr="00714672" w:rsidRDefault="007E27DA" w:rsidP="0040509A">
      <w:pPr>
        <w:pStyle w:val="Akapitzlist"/>
        <w:numPr>
          <w:ilvl w:val="0"/>
          <w:numId w:val="1"/>
        </w:numPr>
        <w:tabs>
          <w:tab w:val="left" w:pos="546"/>
          <w:tab w:val="left" w:pos="9498"/>
        </w:tabs>
        <w:spacing w:line="276" w:lineRule="auto"/>
        <w:ind w:right="1419" w:hanging="194"/>
        <w:jc w:val="both"/>
      </w:pPr>
      <w:r w:rsidRPr="00714672">
        <w:t xml:space="preserve">Miesięczne zestawienie wykonanych usług mycia i sprzątania samochodu marki Volkswagen </w:t>
      </w:r>
      <w:proofErr w:type="spellStart"/>
      <w:r w:rsidRPr="00714672">
        <w:t>Sharan</w:t>
      </w:r>
      <w:proofErr w:type="spellEnd"/>
      <w:r w:rsidR="00D436D8">
        <w:t xml:space="preserve"> </w:t>
      </w:r>
      <w:r w:rsidRPr="00714672">
        <w:t>wynajętego na potrzeby Sieci Punktów Informacyjnych</w:t>
      </w:r>
      <w:r w:rsidR="00D436D8">
        <w:t xml:space="preserve"> Funduszy </w:t>
      </w:r>
      <w:r w:rsidR="00CC0191">
        <w:t xml:space="preserve">Europejskich </w:t>
      </w:r>
      <w:r w:rsidRPr="00714672">
        <w:t>w województwie</w:t>
      </w:r>
      <w:r w:rsidRPr="00714672">
        <w:rPr>
          <w:spacing w:val="-7"/>
        </w:rPr>
        <w:t xml:space="preserve"> </w:t>
      </w:r>
      <w:r w:rsidRPr="00714672">
        <w:t>podkarpackim.</w:t>
      </w:r>
    </w:p>
    <w:p w:rsidR="005D1600" w:rsidRPr="00714672" w:rsidRDefault="005D1600" w:rsidP="0043692F">
      <w:pPr>
        <w:tabs>
          <w:tab w:val="left" w:pos="9498"/>
        </w:tabs>
        <w:spacing w:line="276" w:lineRule="auto"/>
      </w:pPr>
    </w:p>
    <w:p w:rsidR="00AF1667" w:rsidRPr="00714672" w:rsidRDefault="007E27DA" w:rsidP="0040509A">
      <w:pPr>
        <w:pStyle w:val="Akapitzlist"/>
        <w:numPr>
          <w:ilvl w:val="0"/>
          <w:numId w:val="1"/>
        </w:numPr>
        <w:tabs>
          <w:tab w:val="left" w:pos="479"/>
          <w:tab w:val="left" w:pos="9498"/>
        </w:tabs>
        <w:spacing w:before="82" w:line="276" w:lineRule="auto"/>
        <w:ind w:right="1421" w:hanging="194"/>
        <w:jc w:val="both"/>
      </w:pPr>
      <w:r w:rsidRPr="00714672">
        <w:t>Lista pracowników Zamawiającego upoważn</w:t>
      </w:r>
      <w:r w:rsidR="005D1600" w:rsidRPr="00714672">
        <w:t xml:space="preserve">ionych do kierowania samochodem </w:t>
      </w:r>
      <w:r w:rsidR="00BB3035">
        <w:t xml:space="preserve">marki </w:t>
      </w:r>
      <w:r w:rsidRPr="00714672">
        <w:t xml:space="preserve">Volkswagen </w:t>
      </w:r>
      <w:proofErr w:type="spellStart"/>
      <w:r w:rsidRPr="00714672">
        <w:t>Sharan</w:t>
      </w:r>
      <w:proofErr w:type="spellEnd"/>
      <w:r w:rsidRPr="00714672">
        <w:t>, którzy będą przekazywać</w:t>
      </w:r>
      <w:r w:rsidR="00C545BE">
        <w:t xml:space="preserve"> samochód Wykonawcy do zrealizowania </w:t>
      </w:r>
      <w:r w:rsidRPr="00714672">
        <w:t>usługi.</w:t>
      </w:r>
    </w:p>
    <w:p w:rsidR="00AF1667" w:rsidRPr="00714672" w:rsidRDefault="00AF1667" w:rsidP="0043692F">
      <w:pPr>
        <w:pStyle w:val="Tekstpodstawowy"/>
        <w:tabs>
          <w:tab w:val="left" w:pos="9498"/>
        </w:tabs>
        <w:spacing w:line="276" w:lineRule="auto"/>
        <w:rPr>
          <w:sz w:val="22"/>
          <w:szCs w:val="22"/>
        </w:rPr>
      </w:pPr>
    </w:p>
    <w:p w:rsidR="00AF1667" w:rsidRPr="00714672" w:rsidRDefault="00AF1667" w:rsidP="0043692F">
      <w:pPr>
        <w:pStyle w:val="Tekstpodstawowy"/>
        <w:tabs>
          <w:tab w:val="left" w:pos="9498"/>
        </w:tabs>
        <w:spacing w:before="2" w:line="276" w:lineRule="auto"/>
        <w:rPr>
          <w:sz w:val="22"/>
          <w:szCs w:val="22"/>
        </w:rPr>
      </w:pPr>
    </w:p>
    <w:p w:rsidR="00AF1667" w:rsidRPr="00714672" w:rsidRDefault="007E27DA" w:rsidP="0043692F">
      <w:pPr>
        <w:pStyle w:val="Nagwek1"/>
        <w:tabs>
          <w:tab w:val="left" w:pos="6817"/>
          <w:tab w:val="left" w:pos="9498"/>
        </w:tabs>
        <w:spacing w:line="276" w:lineRule="auto"/>
        <w:ind w:left="1056"/>
        <w:rPr>
          <w:sz w:val="22"/>
          <w:szCs w:val="22"/>
        </w:rPr>
      </w:pPr>
      <w:r w:rsidRPr="00714672">
        <w:rPr>
          <w:sz w:val="22"/>
          <w:szCs w:val="22"/>
        </w:rPr>
        <w:t>Zamawiający</w:t>
      </w:r>
      <w:r w:rsidRPr="00714672">
        <w:rPr>
          <w:sz w:val="22"/>
          <w:szCs w:val="22"/>
        </w:rPr>
        <w:tab/>
        <w:t>Wykonawca</w:t>
      </w:r>
    </w:p>
    <w:p w:rsidR="00AF1667" w:rsidRPr="00714672" w:rsidRDefault="00AF1667" w:rsidP="0043692F">
      <w:pPr>
        <w:tabs>
          <w:tab w:val="left" w:pos="9498"/>
        </w:tabs>
        <w:spacing w:line="276" w:lineRule="auto"/>
        <w:sectPr w:rsidR="00AF1667" w:rsidRPr="00714672" w:rsidSect="004C2E06">
          <w:headerReference w:type="default" r:id="rId9"/>
          <w:footerReference w:type="default" r:id="rId10"/>
          <w:pgSz w:w="11910" w:h="16840"/>
          <w:pgMar w:top="1420" w:right="995" w:bottom="1520" w:left="1080" w:header="228" w:footer="1325" w:gutter="0"/>
          <w:cols w:space="708"/>
        </w:sectPr>
      </w:pPr>
    </w:p>
    <w:p w:rsidR="00AF1667" w:rsidRPr="00714672" w:rsidRDefault="007E27DA" w:rsidP="00714672">
      <w:pPr>
        <w:spacing w:before="82" w:line="276" w:lineRule="auto"/>
        <w:ind w:left="336"/>
        <w:rPr>
          <w:b/>
        </w:rPr>
      </w:pPr>
      <w:r w:rsidRPr="00714672">
        <w:rPr>
          <w:b/>
        </w:rPr>
        <w:lastRenderedPageBreak/>
        <w:t xml:space="preserve">Załącznik nr 1 do umowy </w:t>
      </w:r>
      <w:r w:rsidR="00C545BE">
        <w:rPr>
          <w:b/>
        </w:rPr>
        <w:t xml:space="preserve"> </w:t>
      </w:r>
    </w:p>
    <w:p w:rsidR="00AF1667" w:rsidRPr="00714672" w:rsidRDefault="00AF1667" w:rsidP="00714672">
      <w:pPr>
        <w:pStyle w:val="Tekstpodstawowy"/>
        <w:spacing w:line="276" w:lineRule="auto"/>
        <w:rPr>
          <w:b/>
          <w:sz w:val="22"/>
          <w:szCs w:val="22"/>
        </w:rPr>
      </w:pPr>
    </w:p>
    <w:p w:rsidR="00AF1667" w:rsidRPr="00714672" w:rsidRDefault="00AF1667" w:rsidP="00714672">
      <w:pPr>
        <w:pStyle w:val="Tekstpodstawowy"/>
        <w:spacing w:before="10" w:line="276" w:lineRule="auto"/>
        <w:rPr>
          <w:b/>
          <w:sz w:val="22"/>
          <w:szCs w:val="22"/>
        </w:rPr>
      </w:pPr>
    </w:p>
    <w:p w:rsidR="00AF1667" w:rsidRPr="00714672" w:rsidRDefault="007E27DA" w:rsidP="00714672">
      <w:pPr>
        <w:spacing w:line="276" w:lineRule="auto"/>
        <w:ind w:left="506" w:right="1586" w:hanging="6"/>
        <w:jc w:val="center"/>
        <w:rPr>
          <w:b/>
        </w:rPr>
      </w:pPr>
      <w:r w:rsidRPr="00714672">
        <w:rPr>
          <w:b/>
        </w:rPr>
        <w:t>Miesięczne zestawienie wykonanych usług mycia i sprzątania samo</w:t>
      </w:r>
      <w:r w:rsidR="00714672">
        <w:rPr>
          <w:b/>
        </w:rPr>
        <w:t xml:space="preserve">chodu marki Volkswagen </w:t>
      </w:r>
      <w:proofErr w:type="spellStart"/>
      <w:r w:rsidR="00714672">
        <w:rPr>
          <w:b/>
        </w:rPr>
        <w:t>Sharan</w:t>
      </w:r>
      <w:proofErr w:type="spellEnd"/>
      <w:r w:rsidR="00714672">
        <w:rPr>
          <w:b/>
        </w:rPr>
        <w:t xml:space="preserve"> </w:t>
      </w:r>
      <w:r w:rsidRPr="00714672">
        <w:rPr>
          <w:b/>
        </w:rPr>
        <w:t xml:space="preserve">wynajętego na potrzeby Sieci Punktów Informacyjnych </w:t>
      </w:r>
      <w:r w:rsidR="00C545BE">
        <w:rPr>
          <w:b/>
        </w:rPr>
        <w:t>Funduszy Europejskich</w:t>
      </w:r>
      <w:r w:rsidR="00714672">
        <w:rPr>
          <w:b/>
        </w:rPr>
        <w:t xml:space="preserve"> </w:t>
      </w:r>
      <w:r w:rsidRPr="00714672">
        <w:rPr>
          <w:b/>
        </w:rPr>
        <w:t>w województwie podkarpackim</w:t>
      </w:r>
      <w:r w:rsidR="00714672">
        <w:rPr>
          <w:b/>
        </w:rPr>
        <w:t xml:space="preserve"> </w:t>
      </w:r>
    </w:p>
    <w:p w:rsidR="00AF1667" w:rsidRPr="00714672" w:rsidRDefault="00714672" w:rsidP="00714672">
      <w:pPr>
        <w:tabs>
          <w:tab w:val="left" w:leader="dot" w:pos="2746"/>
        </w:tabs>
        <w:spacing w:before="1" w:line="276" w:lineRule="auto"/>
        <w:ind w:right="1080"/>
        <w:jc w:val="center"/>
        <w:rPr>
          <w:b/>
        </w:rPr>
      </w:pPr>
      <w:r>
        <w:rPr>
          <w:b/>
        </w:rPr>
        <w:t>w</w:t>
      </w:r>
      <w:r>
        <w:rPr>
          <w:b/>
        </w:rPr>
        <w:tab/>
        <w:t>2022</w:t>
      </w:r>
      <w:r w:rsidR="007E27DA" w:rsidRPr="00714672">
        <w:rPr>
          <w:b/>
          <w:spacing w:val="-1"/>
        </w:rPr>
        <w:t xml:space="preserve"> </w:t>
      </w:r>
      <w:r w:rsidR="007E27DA" w:rsidRPr="00714672">
        <w:rPr>
          <w:b/>
        </w:rPr>
        <w:t>r.</w:t>
      </w:r>
    </w:p>
    <w:p w:rsidR="00AF1667" w:rsidRPr="00714672" w:rsidRDefault="00AF1667" w:rsidP="00714672">
      <w:pPr>
        <w:pStyle w:val="Tekstpodstawowy"/>
        <w:spacing w:line="276" w:lineRule="auto"/>
        <w:rPr>
          <w:b/>
          <w:sz w:val="22"/>
          <w:szCs w:val="22"/>
        </w:rPr>
      </w:pPr>
    </w:p>
    <w:p w:rsidR="00AF1667" w:rsidRPr="00714672" w:rsidRDefault="00AF1667" w:rsidP="00714672">
      <w:pPr>
        <w:pStyle w:val="Tekstpodstawowy"/>
        <w:spacing w:line="276" w:lineRule="auto"/>
        <w:rPr>
          <w:b/>
          <w:sz w:val="22"/>
          <w:szCs w:val="22"/>
        </w:rPr>
      </w:pPr>
    </w:p>
    <w:p w:rsidR="00AF1667" w:rsidRPr="00714672" w:rsidRDefault="00AF1667" w:rsidP="00714672">
      <w:pPr>
        <w:pStyle w:val="Tekstpodstawowy"/>
        <w:spacing w:line="276" w:lineRule="auto"/>
        <w:rPr>
          <w:b/>
          <w:sz w:val="22"/>
          <w:szCs w:val="22"/>
        </w:rPr>
      </w:pPr>
    </w:p>
    <w:p w:rsidR="00AF1667" w:rsidRPr="00714672" w:rsidRDefault="00AF1667" w:rsidP="00714672">
      <w:pPr>
        <w:pStyle w:val="Tekstpodstawowy"/>
        <w:spacing w:before="4" w:line="276" w:lineRule="auto"/>
        <w:rPr>
          <w:b/>
          <w:sz w:val="22"/>
          <w:szCs w:val="22"/>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
        <w:gridCol w:w="1593"/>
        <w:gridCol w:w="1699"/>
        <w:gridCol w:w="1761"/>
        <w:gridCol w:w="2340"/>
        <w:gridCol w:w="1378"/>
      </w:tblGrid>
      <w:tr w:rsidR="00AF1667" w:rsidRPr="00714672" w:rsidTr="00434041">
        <w:trPr>
          <w:trHeight w:val="661"/>
        </w:trPr>
        <w:tc>
          <w:tcPr>
            <w:tcW w:w="488" w:type="dxa"/>
            <w:vMerge w:val="restart"/>
          </w:tcPr>
          <w:p w:rsidR="00AF1667" w:rsidRPr="00714672" w:rsidRDefault="00AF1667" w:rsidP="00714672">
            <w:pPr>
              <w:pStyle w:val="TableParagraph"/>
              <w:spacing w:line="276" w:lineRule="auto"/>
              <w:rPr>
                <w:b/>
              </w:rPr>
            </w:pPr>
          </w:p>
          <w:p w:rsidR="00AF1667" w:rsidRPr="00714672" w:rsidRDefault="007E27DA" w:rsidP="00714672">
            <w:pPr>
              <w:pStyle w:val="TableParagraph"/>
              <w:spacing w:before="188" w:line="276" w:lineRule="auto"/>
              <w:ind w:left="112"/>
            </w:pPr>
            <w:proofErr w:type="spellStart"/>
            <w:r w:rsidRPr="00714672">
              <w:t>Lp</w:t>
            </w:r>
            <w:proofErr w:type="spellEnd"/>
          </w:p>
        </w:tc>
        <w:tc>
          <w:tcPr>
            <w:tcW w:w="1593" w:type="dxa"/>
            <w:vMerge w:val="restart"/>
          </w:tcPr>
          <w:p w:rsidR="00AF1667" w:rsidRPr="00714672" w:rsidRDefault="007E27DA" w:rsidP="00714672">
            <w:pPr>
              <w:pStyle w:val="TableParagraph"/>
              <w:spacing w:before="170" w:line="276" w:lineRule="auto"/>
              <w:ind w:left="229" w:right="223" w:firstLine="2"/>
              <w:jc w:val="center"/>
            </w:pPr>
            <w:r w:rsidRPr="00714672">
              <w:t>Data wykonania usługi</w:t>
            </w:r>
          </w:p>
        </w:tc>
        <w:tc>
          <w:tcPr>
            <w:tcW w:w="1699" w:type="dxa"/>
            <w:vMerge w:val="restart"/>
          </w:tcPr>
          <w:p w:rsidR="00AF1667" w:rsidRPr="00714672" w:rsidRDefault="007E27DA" w:rsidP="00714672">
            <w:pPr>
              <w:pStyle w:val="TableParagraph"/>
              <w:spacing w:before="170" w:line="276" w:lineRule="auto"/>
              <w:ind w:left="243" w:right="236" w:hanging="1"/>
              <w:jc w:val="center"/>
            </w:pPr>
            <w:r w:rsidRPr="00714672">
              <w:t>Podpis pracownika myjni</w:t>
            </w:r>
          </w:p>
        </w:tc>
        <w:tc>
          <w:tcPr>
            <w:tcW w:w="4101" w:type="dxa"/>
            <w:gridSpan w:val="2"/>
          </w:tcPr>
          <w:p w:rsidR="00AF1667" w:rsidRPr="00714672" w:rsidRDefault="007E27DA" w:rsidP="00714672">
            <w:pPr>
              <w:pStyle w:val="TableParagraph"/>
              <w:spacing w:before="7" w:line="276" w:lineRule="auto"/>
              <w:ind w:left="656" w:right="646"/>
              <w:jc w:val="center"/>
            </w:pPr>
            <w:r w:rsidRPr="00714672">
              <w:t>Pracownik potwierdzający</w:t>
            </w:r>
          </w:p>
          <w:p w:rsidR="00AF1667" w:rsidRPr="00714672" w:rsidRDefault="007E27DA" w:rsidP="00714672">
            <w:pPr>
              <w:pStyle w:val="TableParagraph"/>
              <w:spacing w:before="41" w:line="276" w:lineRule="auto"/>
              <w:ind w:left="655" w:right="646"/>
              <w:jc w:val="center"/>
            </w:pPr>
            <w:r w:rsidRPr="00714672">
              <w:t>wykonanie usługi</w:t>
            </w:r>
          </w:p>
        </w:tc>
        <w:tc>
          <w:tcPr>
            <w:tcW w:w="1378" w:type="dxa"/>
          </w:tcPr>
          <w:p w:rsidR="00AF1667" w:rsidRPr="00714672" w:rsidRDefault="00AF1667" w:rsidP="00714672">
            <w:pPr>
              <w:pStyle w:val="TableParagraph"/>
              <w:spacing w:before="7" w:line="276" w:lineRule="auto"/>
              <w:rPr>
                <w:b/>
              </w:rPr>
            </w:pPr>
          </w:p>
          <w:p w:rsidR="00AF1667" w:rsidRPr="00714672" w:rsidRDefault="007E27DA" w:rsidP="00714672">
            <w:pPr>
              <w:pStyle w:val="TableParagraph"/>
              <w:spacing w:before="1" w:line="276" w:lineRule="auto"/>
              <w:ind w:left="355"/>
            </w:pPr>
            <w:r w:rsidRPr="00714672">
              <w:t>Uwagi</w:t>
            </w:r>
          </w:p>
        </w:tc>
      </w:tr>
      <w:tr w:rsidR="00AF1667" w:rsidRPr="00714672" w:rsidTr="00434041">
        <w:trPr>
          <w:trHeight w:val="645"/>
        </w:trPr>
        <w:tc>
          <w:tcPr>
            <w:tcW w:w="488" w:type="dxa"/>
            <w:vMerge/>
            <w:tcBorders>
              <w:top w:val="nil"/>
            </w:tcBorders>
          </w:tcPr>
          <w:p w:rsidR="00AF1667" w:rsidRPr="00714672" w:rsidRDefault="00AF1667" w:rsidP="00714672">
            <w:pPr>
              <w:spacing w:line="276" w:lineRule="auto"/>
            </w:pPr>
          </w:p>
        </w:tc>
        <w:tc>
          <w:tcPr>
            <w:tcW w:w="1593" w:type="dxa"/>
            <w:vMerge/>
            <w:tcBorders>
              <w:top w:val="nil"/>
            </w:tcBorders>
          </w:tcPr>
          <w:p w:rsidR="00AF1667" w:rsidRPr="00714672" w:rsidRDefault="00AF1667" w:rsidP="00714672">
            <w:pPr>
              <w:spacing w:line="276" w:lineRule="auto"/>
            </w:pPr>
          </w:p>
        </w:tc>
        <w:tc>
          <w:tcPr>
            <w:tcW w:w="1699" w:type="dxa"/>
            <w:vMerge/>
            <w:tcBorders>
              <w:top w:val="nil"/>
            </w:tcBorders>
          </w:tcPr>
          <w:p w:rsidR="00AF1667" w:rsidRPr="00714672" w:rsidRDefault="00AF1667" w:rsidP="00714672">
            <w:pPr>
              <w:spacing w:line="276" w:lineRule="auto"/>
            </w:pPr>
          </w:p>
        </w:tc>
        <w:tc>
          <w:tcPr>
            <w:tcW w:w="1761" w:type="dxa"/>
          </w:tcPr>
          <w:p w:rsidR="00AF1667" w:rsidRPr="00714672" w:rsidRDefault="007E27DA" w:rsidP="00714672">
            <w:pPr>
              <w:pStyle w:val="TableParagraph"/>
              <w:spacing w:line="276" w:lineRule="auto"/>
              <w:ind w:left="368" w:right="358"/>
              <w:jc w:val="center"/>
            </w:pPr>
            <w:r w:rsidRPr="00714672">
              <w:t>Imię i</w:t>
            </w:r>
          </w:p>
          <w:p w:rsidR="00AF1667" w:rsidRPr="00714672" w:rsidRDefault="007E27DA" w:rsidP="00714672">
            <w:pPr>
              <w:pStyle w:val="TableParagraph"/>
              <w:spacing w:before="41" w:line="276" w:lineRule="auto"/>
              <w:ind w:left="368" w:right="361"/>
              <w:jc w:val="center"/>
            </w:pPr>
            <w:r w:rsidRPr="00714672">
              <w:t>nazwisko</w:t>
            </w:r>
          </w:p>
        </w:tc>
        <w:tc>
          <w:tcPr>
            <w:tcW w:w="2340" w:type="dxa"/>
          </w:tcPr>
          <w:p w:rsidR="00AF1667" w:rsidRPr="00714672" w:rsidRDefault="007E27DA" w:rsidP="00714672">
            <w:pPr>
              <w:pStyle w:val="TableParagraph"/>
              <w:spacing w:before="158" w:line="276" w:lineRule="auto"/>
              <w:ind w:left="788" w:right="776"/>
              <w:jc w:val="center"/>
            </w:pPr>
            <w:r w:rsidRPr="00714672">
              <w:t>Podpis</w:t>
            </w:r>
          </w:p>
        </w:tc>
        <w:tc>
          <w:tcPr>
            <w:tcW w:w="1378" w:type="dxa"/>
          </w:tcPr>
          <w:p w:rsidR="00AF1667" w:rsidRPr="00714672" w:rsidRDefault="00AF1667" w:rsidP="00714672">
            <w:pPr>
              <w:pStyle w:val="TableParagraph"/>
              <w:spacing w:line="276" w:lineRule="auto"/>
            </w:pPr>
          </w:p>
        </w:tc>
      </w:tr>
      <w:tr w:rsidR="00AF1667" w:rsidRPr="00714672" w:rsidTr="00434041">
        <w:trPr>
          <w:trHeight w:val="663"/>
        </w:trPr>
        <w:tc>
          <w:tcPr>
            <w:tcW w:w="488" w:type="dxa"/>
          </w:tcPr>
          <w:p w:rsidR="00AF1667" w:rsidRPr="00714672" w:rsidRDefault="00AF1667" w:rsidP="00714672">
            <w:pPr>
              <w:pStyle w:val="TableParagraph"/>
              <w:spacing w:before="7" w:line="276" w:lineRule="auto"/>
              <w:rPr>
                <w:b/>
              </w:rPr>
            </w:pPr>
          </w:p>
          <w:p w:rsidR="00AF1667" w:rsidRPr="00714672" w:rsidRDefault="007E27DA" w:rsidP="00714672">
            <w:pPr>
              <w:pStyle w:val="TableParagraph"/>
              <w:spacing w:before="1" w:line="276" w:lineRule="auto"/>
              <w:ind w:left="13"/>
              <w:jc w:val="center"/>
            </w:pPr>
            <w:r w:rsidRPr="00714672">
              <w:rPr>
                <w:w w:val="99"/>
              </w:rPr>
              <w:t>1</w:t>
            </w:r>
          </w:p>
        </w:tc>
        <w:tc>
          <w:tcPr>
            <w:tcW w:w="1593" w:type="dxa"/>
          </w:tcPr>
          <w:p w:rsidR="00AF1667" w:rsidRPr="00714672" w:rsidRDefault="00AF1667" w:rsidP="00714672">
            <w:pPr>
              <w:pStyle w:val="TableParagraph"/>
              <w:spacing w:line="276" w:lineRule="auto"/>
            </w:pPr>
          </w:p>
        </w:tc>
        <w:tc>
          <w:tcPr>
            <w:tcW w:w="1699" w:type="dxa"/>
          </w:tcPr>
          <w:p w:rsidR="00AF1667" w:rsidRPr="00714672" w:rsidRDefault="00AF1667" w:rsidP="00714672">
            <w:pPr>
              <w:pStyle w:val="TableParagraph"/>
              <w:spacing w:line="276" w:lineRule="auto"/>
            </w:pPr>
          </w:p>
        </w:tc>
        <w:tc>
          <w:tcPr>
            <w:tcW w:w="1761" w:type="dxa"/>
          </w:tcPr>
          <w:p w:rsidR="00AF1667" w:rsidRPr="00714672" w:rsidRDefault="00AF1667" w:rsidP="00714672">
            <w:pPr>
              <w:pStyle w:val="TableParagraph"/>
              <w:spacing w:line="276" w:lineRule="auto"/>
            </w:pPr>
          </w:p>
        </w:tc>
        <w:tc>
          <w:tcPr>
            <w:tcW w:w="2340" w:type="dxa"/>
          </w:tcPr>
          <w:p w:rsidR="00AF1667" w:rsidRPr="00714672" w:rsidRDefault="00AF1667" w:rsidP="00714672">
            <w:pPr>
              <w:pStyle w:val="TableParagraph"/>
              <w:spacing w:line="276" w:lineRule="auto"/>
            </w:pPr>
          </w:p>
        </w:tc>
        <w:tc>
          <w:tcPr>
            <w:tcW w:w="1378" w:type="dxa"/>
          </w:tcPr>
          <w:p w:rsidR="00AF1667" w:rsidRPr="00714672" w:rsidRDefault="00AF1667" w:rsidP="00714672">
            <w:pPr>
              <w:pStyle w:val="TableParagraph"/>
              <w:spacing w:line="276" w:lineRule="auto"/>
            </w:pPr>
          </w:p>
        </w:tc>
      </w:tr>
      <w:tr w:rsidR="00AF1667" w:rsidRPr="00714672" w:rsidTr="00434041">
        <w:trPr>
          <w:trHeight w:val="661"/>
        </w:trPr>
        <w:tc>
          <w:tcPr>
            <w:tcW w:w="488" w:type="dxa"/>
          </w:tcPr>
          <w:p w:rsidR="00AF1667" w:rsidRPr="00714672" w:rsidRDefault="00AF1667" w:rsidP="00714672">
            <w:pPr>
              <w:pStyle w:val="TableParagraph"/>
              <w:spacing w:before="7" w:line="276" w:lineRule="auto"/>
              <w:rPr>
                <w:b/>
              </w:rPr>
            </w:pPr>
          </w:p>
          <w:p w:rsidR="00AF1667" w:rsidRPr="00714672" w:rsidRDefault="007E27DA" w:rsidP="00714672">
            <w:pPr>
              <w:pStyle w:val="TableParagraph"/>
              <w:spacing w:before="1" w:line="276" w:lineRule="auto"/>
              <w:ind w:left="13"/>
              <w:jc w:val="center"/>
            </w:pPr>
            <w:r w:rsidRPr="00714672">
              <w:rPr>
                <w:w w:val="99"/>
              </w:rPr>
              <w:t>2</w:t>
            </w:r>
          </w:p>
        </w:tc>
        <w:tc>
          <w:tcPr>
            <w:tcW w:w="1593" w:type="dxa"/>
          </w:tcPr>
          <w:p w:rsidR="00AF1667" w:rsidRPr="00714672" w:rsidRDefault="00AF1667" w:rsidP="00714672">
            <w:pPr>
              <w:pStyle w:val="TableParagraph"/>
              <w:spacing w:line="276" w:lineRule="auto"/>
            </w:pPr>
          </w:p>
        </w:tc>
        <w:tc>
          <w:tcPr>
            <w:tcW w:w="1699" w:type="dxa"/>
          </w:tcPr>
          <w:p w:rsidR="00AF1667" w:rsidRPr="00714672" w:rsidRDefault="00AF1667" w:rsidP="00714672">
            <w:pPr>
              <w:pStyle w:val="TableParagraph"/>
              <w:spacing w:line="276" w:lineRule="auto"/>
            </w:pPr>
          </w:p>
        </w:tc>
        <w:tc>
          <w:tcPr>
            <w:tcW w:w="1761" w:type="dxa"/>
          </w:tcPr>
          <w:p w:rsidR="00AF1667" w:rsidRPr="00714672" w:rsidRDefault="00AF1667" w:rsidP="00714672">
            <w:pPr>
              <w:pStyle w:val="TableParagraph"/>
              <w:spacing w:line="276" w:lineRule="auto"/>
            </w:pPr>
          </w:p>
        </w:tc>
        <w:tc>
          <w:tcPr>
            <w:tcW w:w="2340" w:type="dxa"/>
          </w:tcPr>
          <w:p w:rsidR="00AF1667" w:rsidRPr="00714672" w:rsidRDefault="00AF1667" w:rsidP="00714672">
            <w:pPr>
              <w:pStyle w:val="TableParagraph"/>
              <w:spacing w:line="276" w:lineRule="auto"/>
            </w:pPr>
          </w:p>
        </w:tc>
        <w:tc>
          <w:tcPr>
            <w:tcW w:w="1378" w:type="dxa"/>
          </w:tcPr>
          <w:p w:rsidR="00AF1667" w:rsidRPr="00714672" w:rsidRDefault="00AF1667" w:rsidP="00714672">
            <w:pPr>
              <w:pStyle w:val="TableParagraph"/>
              <w:spacing w:line="276" w:lineRule="auto"/>
            </w:pPr>
          </w:p>
        </w:tc>
      </w:tr>
      <w:tr w:rsidR="00AF1667" w:rsidRPr="00714672" w:rsidTr="00434041">
        <w:trPr>
          <w:trHeight w:val="663"/>
        </w:trPr>
        <w:tc>
          <w:tcPr>
            <w:tcW w:w="488" w:type="dxa"/>
          </w:tcPr>
          <w:p w:rsidR="00AF1667" w:rsidRPr="00714672" w:rsidRDefault="00AF1667" w:rsidP="00714672">
            <w:pPr>
              <w:pStyle w:val="TableParagraph"/>
              <w:spacing w:before="7" w:line="276" w:lineRule="auto"/>
              <w:rPr>
                <w:b/>
              </w:rPr>
            </w:pPr>
          </w:p>
          <w:p w:rsidR="00AF1667" w:rsidRPr="00714672" w:rsidRDefault="007E27DA" w:rsidP="00714672">
            <w:pPr>
              <w:pStyle w:val="TableParagraph"/>
              <w:spacing w:before="1" w:line="276" w:lineRule="auto"/>
              <w:ind w:left="13"/>
              <w:jc w:val="center"/>
            </w:pPr>
            <w:r w:rsidRPr="00714672">
              <w:rPr>
                <w:w w:val="99"/>
              </w:rPr>
              <w:t>3</w:t>
            </w:r>
          </w:p>
        </w:tc>
        <w:tc>
          <w:tcPr>
            <w:tcW w:w="1593" w:type="dxa"/>
          </w:tcPr>
          <w:p w:rsidR="00AF1667" w:rsidRPr="00714672" w:rsidRDefault="00AF1667" w:rsidP="00714672">
            <w:pPr>
              <w:pStyle w:val="TableParagraph"/>
              <w:spacing w:line="276" w:lineRule="auto"/>
            </w:pPr>
          </w:p>
        </w:tc>
        <w:tc>
          <w:tcPr>
            <w:tcW w:w="1699" w:type="dxa"/>
          </w:tcPr>
          <w:p w:rsidR="00AF1667" w:rsidRPr="00714672" w:rsidRDefault="00AF1667" w:rsidP="00714672">
            <w:pPr>
              <w:pStyle w:val="TableParagraph"/>
              <w:spacing w:line="276" w:lineRule="auto"/>
            </w:pPr>
          </w:p>
        </w:tc>
        <w:tc>
          <w:tcPr>
            <w:tcW w:w="1761" w:type="dxa"/>
          </w:tcPr>
          <w:p w:rsidR="00AF1667" w:rsidRPr="00714672" w:rsidRDefault="00AF1667" w:rsidP="00714672">
            <w:pPr>
              <w:pStyle w:val="TableParagraph"/>
              <w:spacing w:line="276" w:lineRule="auto"/>
            </w:pPr>
          </w:p>
        </w:tc>
        <w:tc>
          <w:tcPr>
            <w:tcW w:w="2340" w:type="dxa"/>
          </w:tcPr>
          <w:p w:rsidR="00AF1667" w:rsidRPr="00714672" w:rsidRDefault="00AF1667" w:rsidP="00714672">
            <w:pPr>
              <w:pStyle w:val="TableParagraph"/>
              <w:spacing w:line="276" w:lineRule="auto"/>
            </w:pPr>
          </w:p>
        </w:tc>
        <w:tc>
          <w:tcPr>
            <w:tcW w:w="1378" w:type="dxa"/>
          </w:tcPr>
          <w:p w:rsidR="00AF1667" w:rsidRPr="00714672" w:rsidRDefault="00AF1667" w:rsidP="00714672">
            <w:pPr>
              <w:pStyle w:val="TableParagraph"/>
              <w:spacing w:line="276" w:lineRule="auto"/>
            </w:pPr>
          </w:p>
        </w:tc>
      </w:tr>
      <w:tr w:rsidR="00AF1667" w:rsidRPr="00714672" w:rsidTr="00434041">
        <w:trPr>
          <w:trHeight w:val="663"/>
        </w:trPr>
        <w:tc>
          <w:tcPr>
            <w:tcW w:w="488" w:type="dxa"/>
          </w:tcPr>
          <w:p w:rsidR="00AF1667" w:rsidRPr="00714672" w:rsidRDefault="00AF1667" w:rsidP="00714672">
            <w:pPr>
              <w:pStyle w:val="TableParagraph"/>
              <w:spacing w:before="7" w:line="276" w:lineRule="auto"/>
              <w:rPr>
                <w:b/>
              </w:rPr>
            </w:pPr>
          </w:p>
          <w:p w:rsidR="00AF1667" w:rsidRPr="00714672" w:rsidRDefault="007E27DA" w:rsidP="00714672">
            <w:pPr>
              <w:pStyle w:val="TableParagraph"/>
              <w:spacing w:before="1" w:line="276" w:lineRule="auto"/>
              <w:ind w:left="13"/>
              <w:jc w:val="center"/>
            </w:pPr>
            <w:r w:rsidRPr="00714672">
              <w:rPr>
                <w:w w:val="99"/>
              </w:rPr>
              <w:t>4</w:t>
            </w:r>
          </w:p>
        </w:tc>
        <w:tc>
          <w:tcPr>
            <w:tcW w:w="1593" w:type="dxa"/>
          </w:tcPr>
          <w:p w:rsidR="00AF1667" w:rsidRPr="00714672" w:rsidRDefault="00AF1667" w:rsidP="00714672">
            <w:pPr>
              <w:pStyle w:val="TableParagraph"/>
              <w:spacing w:line="276" w:lineRule="auto"/>
            </w:pPr>
          </w:p>
        </w:tc>
        <w:tc>
          <w:tcPr>
            <w:tcW w:w="1699" w:type="dxa"/>
          </w:tcPr>
          <w:p w:rsidR="00AF1667" w:rsidRPr="00714672" w:rsidRDefault="00AF1667" w:rsidP="00714672">
            <w:pPr>
              <w:pStyle w:val="TableParagraph"/>
              <w:spacing w:line="276" w:lineRule="auto"/>
            </w:pPr>
          </w:p>
        </w:tc>
        <w:tc>
          <w:tcPr>
            <w:tcW w:w="1761" w:type="dxa"/>
          </w:tcPr>
          <w:p w:rsidR="00AF1667" w:rsidRPr="00714672" w:rsidRDefault="00AF1667" w:rsidP="00714672">
            <w:pPr>
              <w:pStyle w:val="TableParagraph"/>
              <w:spacing w:line="276" w:lineRule="auto"/>
            </w:pPr>
          </w:p>
        </w:tc>
        <w:tc>
          <w:tcPr>
            <w:tcW w:w="2340" w:type="dxa"/>
          </w:tcPr>
          <w:p w:rsidR="00AF1667" w:rsidRPr="00714672" w:rsidRDefault="00AF1667" w:rsidP="00714672">
            <w:pPr>
              <w:pStyle w:val="TableParagraph"/>
              <w:spacing w:line="276" w:lineRule="auto"/>
            </w:pPr>
          </w:p>
        </w:tc>
        <w:tc>
          <w:tcPr>
            <w:tcW w:w="1378" w:type="dxa"/>
          </w:tcPr>
          <w:p w:rsidR="00AF1667" w:rsidRPr="00714672" w:rsidRDefault="00AF1667" w:rsidP="00714672">
            <w:pPr>
              <w:pStyle w:val="TableParagraph"/>
              <w:spacing w:line="276" w:lineRule="auto"/>
            </w:pPr>
          </w:p>
        </w:tc>
      </w:tr>
      <w:tr w:rsidR="00AF1667" w:rsidRPr="00714672" w:rsidTr="00434041">
        <w:trPr>
          <w:trHeight w:val="661"/>
        </w:trPr>
        <w:tc>
          <w:tcPr>
            <w:tcW w:w="488" w:type="dxa"/>
          </w:tcPr>
          <w:p w:rsidR="00AF1667" w:rsidRPr="00714672" w:rsidRDefault="00AF1667" w:rsidP="00714672">
            <w:pPr>
              <w:pStyle w:val="TableParagraph"/>
              <w:spacing w:before="7" w:line="276" w:lineRule="auto"/>
              <w:rPr>
                <w:b/>
              </w:rPr>
            </w:pPr>
          </w:p>
          <w:p w:rsidR="00AF1667" w:rsidRPr="00714672" w:rsidRDefault="007E27DA" w:rsidP="00714672">
            <w:pPr>
              <w:pStyle w:val="TableParagraph"/>
              <w:spacing w:before="1" w:line="276" w:lineRule="auto"/>
              <w:ind w:left="13"/>
              <w:jc w:val="center"/>
            </w:pPr>
            <w:r w:rsidRPr="00714672">
              <w:rPr>
                <w:w w:val="99"/>
              </w:rPr>
              <w:t>5</w:t>
            </w:r>
          </w:p>
        </w:tc>
        <w:tc>
          <w:tcPr>
            <w:tcW w:w="1593" w:type="dxa"/>
          </w:tcPr>
          <w:p w:rsidR="00AF1667" w:rsidRPr="00714672" w:rsidRDefault="00AF1667" w:rsidP="00714672">
            <w:pPr>
              <w:pStyle w:val="TableParagraph"/>
              <w:spacing w:line="276" w:lineRule="auto"/>
            </w:pPr>
          </w:p>
        </w:tc>
        <w:tc>
          <w:tcPr>
            <w:tcW w:w="1699" w:type="dxa"/>
          </w:tcPr>
          <w:p w:rsidR="00AF1667" w:rsidRPr="00714672" w:rsidRDefault="00AF1667" w:rsidP="00714672">
            <w:pPr>
              <w:pStyle w:val="TableParagraph"/>
              <w:spacing w:line="276" w:lineRule="auto"/>
            </w:pPr>
          </w:p>
        </w:tc>
        <w:tc>
          <w:tcPr>
            <w:tcW w:w="1761" w:type="dxa"/>
          </w:tcPr>
          <w:p w:rsidR="00AF1667" w:rsidRPr="00714672" w:rsidRDefault="00AF1667" w:rsidP="00714672">
            <w:pPr>
              <w:pStyle w:val="TableParagraph"/>
              <w:spacing w:line="276" w:lineRule="auto"/>
            </w:pPr>
          </w:p>
        </w:tc>
        <w:tc>
          <w:tcPr>
            <w:tcW w:w="2340" w:type="dxa"/>
          </w:tcPr>
          <w:p w:rsidR="00AF1667" w:rsidRPr="00714672" w:rsidRDefault="00AF1667" w:rsidP="00714672">
            <w:pPr>
              <w:pStyle w:val="TableParagraph"/>
              <w:spacing w:line="276" w:lineRule="auto"/>
            </w:pPr>
          </w:p>
        </w:tc>
        <w:tc>
          <w:tcPr>
            <w:tcW w:w="1378" w:type="dxa"/>
          </w:tcPr>
          <w:p w:rsidR="00AF1667" w:rsidRPr="00714672" w:rsidRDefault="00AF1667" w:rsidP="00714672">
            <w:pPr>
              <w:pStyle w:val="TableParagraph"/>
              <w:spacing w:line="276" w:lineRule="auto"/>
            </w:pPr>
          </w:p>
        </w:tc>
      </w:tr>
      <w:tr w:rsidR="00AF1667" w:rsidRPr="00714672" w:rsidTr="00434041">
        <w:trPr>
          <w:trHeight w:val="664"/>
        </w:trPr>
        <w:tc>
          <w:tcPr>
            <w:tcW w:w="488" w:type="dxa"/>
          </w:tcPr>
          <w:p w:rsidR="00AF1667" w:rsidRPr="00714672" w:rsidRDefault="00AF1667" w:rsidP="00714672">
            <w:pPr>
              <w:pStyle w:val="TableParagraph"/>
              <w:spacing w:before="8" w:line="276" w:lineRule="auto"/>
              <w:rPr>
                <w:b/>
              </w:rPr>
            </w:pPr>
          </w:p>
          <w:p w:rsidR="00AF1667" w:rsidRPr="00714672" w:rsidRDefault="007E27DA" w:rsidP="00714672">
            <w:pPr>
              <w:pStyle w:val="TableParagraph"/>
              <w:spacing w:line="276" w:lineRule="auto"/>
              <w:ind w:left="13"/>
              <w:jc w:val="center"/>
            </w:pPr>
            <w:r w:rsidRPr="00714672">
              <w:rPr>
                <w:w w:val="99"/>
              </w:rPr>
              <w:t>6</w:t>
            </w:r>
          </w:p>
        </w:tc>
        <w:tc>
          <w:tcPr>
            <w:tcW w:w="1593" w:type="dxa"/>
          </w:tcPr>
          <w:p w:rsidR="00AF1667" w:rsidRPr="00714672" w:rsidRDefault="00AF1667" w:rsidP="00714672">
            <w:pPr>
              <w:pStyle w:val="TableParagraph"/>
              <w:spacing w:line="276" w:lineRule="auto"/>
            </w:pPr>
          </w:p>
        </w:tc>
        <w:tc>
          <w:tcPr>
            <w:tcW w:w="1699" w:type="dxa"/>
          </w:tcPr>
          <w:p w:rsidR="00AF1667" w:rsidRPr="00714672" w:rsidRDefault="00AF1667" w:rsidP="00714672">
            <w:pPr>
              <w:pStyle w:val="TableParagraph"/>
              <w:spacing w:line="276" w:lineRule="auto"/>
            </w:pPr>
          </w:p>
        </w:tc>
        <w:tc>
          <w:tcPr>
            <w:tcW w:w="1761" w:type="dxa"/>
          </w:tcPr>
          <w:p w:rsidR="00AF1667" w:rsidRPr="00714672" w:rsidRDefault="00AF1667" w:rsidP="00714672">
            <w:pPr>
              <w:pStyle w:val="TableParagraph"/>
              <w:spacing w:line="276" w:lineRule="auto"/>
            </w:pPr>
          </w:p>
        </w:tc>
        <w:tc>
          <w:tcPr>
            <w:tcW w:w="2340" w:type="dxa"/>
          </w:tcPr>
          <w:p w:rsidR="00AF1667" w:rsidRPr="00714672" w:rsidRDefault="00AF1667" w:rsidP="00714672">
            <w:pPr>
              <w:pStyle w:val="TableParagraph"/>
              <w:spacing w:line="276" w:lineRule="auto"/>
            </w:pPr>
          </w:p>
        </w:tc>
        <w:tc>
          <w:tcPr>
            <w:tcW w:w="1378" w:type="dxa"/>
          </w:tcPr>
          <w:p w:rsidR="00AF1667" w:rsidRPr="00714672" w:rsidRDefault="00AF1667" w:rsidP="00714672">
            <w:pPr>
              <w:pStyle w:val="TableParagraph"/>
              <w:spacing w:line="276" w:lineRule="auto"/>
            </w:pPr>
          </w:p>
        </w:tc>
      </w:tr>
      <w:tr w:rsidR="00AF1667" w:rsidRPr="00714672" w:rsidTr="00434041">
        <w:trPr>
          <w:trHeight w:val="663"/>
        </w:trPr>
        <w:tc>
          <w:tcPr>
            <w:tcW w:w="488" w:type="dxa"/>
          </w:tcPr>
          <w:p w:rsidR="00AF1667" w:rsidRPr="00714672" w:rsidRDefault="00AF1667" w:rsidP="00714672">
            <w:pPr>
              <w:pStyle w:val="TableParagraph"/>
              <w:spacing w:before="7" w:line="276" w:lineRule="auto"/>
              <w:rPr>
                <w:b/>
              </w:rPr>
            </w:pPr>
          </w:p>
          <w:p w:rsidR="00AF1667" w:rsidRPr="00714672" w:rsidRDefault="007E27DA" w:rsidP="00714672">
            <w:pPr>
              <w:pStyle w:val="TableParagraph"/>
              <w:spacing w:before="1" w:line="276" w:lineRule="auto"/>
              <w:ind w:left="13"/>
              <w:jc w:val="center"/>
            </w:pPr>
            <w:r w:rsidRPr="00714672">
              <w:rPr>
                <w:w w:val="99"/>
              </w:rPr>
              <w:t>7</w:t>
            </w:r>
          </w:p>
        </w:tc>
        <w:tc>
          <w:tcPr>
            <w:tcW w:w="1593" w:type="dxa"/>
          </w:tcPr>
          <w:p w:rsidR="00AF1667" w:rsidRPr="00714672" w:rsidRDefault="00AF1667" w:rsidP="00714672">
            <w:pPr>
              <w:pStyle w:val="TableParagraph"/>
              <w:spacing w:line="276" w:lineRule="auto"/>
            </w:pPr>
          </w:p>
        </w:tc>
        <w:tc>
          <w:tcPr>
            <w:tcW w:w="1699" w:type="dxa"/>
          </w:tcPr>
          <w:p w:rsidR="00AF1667" w:rsidRPr="00714672" w:rsidRDefault="00AF1667" w:rsidP="00714672">
            <w:pPr>
              <w:pStyle w:val="TableParagraph"/>
              <w:spacing w:line="276" w:lineRule="auto"/>
            </w:pPr>
          </w:p>
        </w:tc>
        <w:tc>
          <w:tcPr>
            <w:tcW w:w="1761" w:type="dxa"/>
          </w:tcPr>
          <w:p w:rsidR="00AF1667" w:rsidRPr="00714672" w:rsidRDefault="00AF1667" w:rsidP="00714672">
            <w:pPr>
              <w:pStyle w:val="TableParagraph"/>
              <w:spacing w:line="276" w:lineRule="auto"/>
            </w:pPr>
          </w:p>
        </w:tc>
        <w:tc>
          <w:tcPr>
            <w:tcW w:w="2340" w:type="dxa"/>
          </w:tcPr>
          <w:p w:rsidR="00AF1667" w:rsidRPr="00714672" w:rsidRDefault="00AF1667" w:rsidP="00714672">
            <w:pPr>
              <w:pStyle w:val="TableParagraph"/>
              <w:spacing w:line="276" w:lineRule="auto"/>
            </w:pPr>
          </w:p>
        </w:tc>
        <w:tc>
          <w:tcPr>
            <w:tcW w:w="1378" w:type="dxa"/>
          </w:tcPr>
          <w:p w:rsidR="00AF1667" w:rsidRPr="00714672" w:rsidRDefault="00AF1667" w:rsidP="00714672">
            <w:pPr>
              <w:pStyle w:val="TableParagraph"/>
              <w:spacing w:line="276" w:lineRule="auto"/>
            </w:pPr>
          </w:p>
        </w:tc>
      </w:tr>
      <w:tr w:rsidR="00AF1667" w:rsidRPr="00714672" w:rsidTr="00434041">
        <w:trPr>
          <w:trHeight w:val="661"/>
        </w:trPr>
        <w:tc>
          <w:tcPr>
            <w:tcW w:w="488" w:type="dxa"/>
          </w:tcPr>
          <w:p w:rsidR="00AF1667" w:rsidRPr="00714672" w:rsidRDefault="00AF1667" w:rsidP="00714672">
            <w:pPr>
              <w:pStyle w:val="TableParagraph"/>
              <w:spacing w:before="7" w:line="276" w:lineRule="auto"/>
              <w:rPr>
                <w:b/>
              </w:rPr>
            </w:pPr>
          </w:p>
          <w:p w:rsidR="00AF1667" w:rsidRPr="00714672" w:rsidRDefault="007E27DA" w:rsidP="00714672">
            <w:pPr>
              <w:pStyle w:val="TableParagraph"/>
              <w:spacing w:before="1" w:line="276" w:lineRule="auto"/>
              <w:ind w:left="13"/>
              <w:jc w:val="center"/>
            </w:pPr>
            <w:r w:rsidRPr="00714672">
              <w:rPr>
                <w:w w:val="99"/>
              </w:rPr>
              <w:t>8</w:t>
            </w:r>
          </w:p>
        </w:tc>
        <w:tc>
          <w:tcPr>
            <w:tcW w:w="1593" w:type="dxa"/>
          </w:tcPr>
          <w:p w:rsidR="00AF1667" w:rsidRPr="00714672" w:rsidRDefault="00AF1667" w:rsidP="00714672">
            <w:pPr>
              <w:pStyle w:val="TableParagraph"/>
              <w:spacing w:line="276" w:lineRule="auto"/>
            </w:pPr>
          </w:p>
        </w:tc>
        <w:tc>
          <w:tcPr>
            <w:tcW w:w="1699" w:type="dxa"/>
          </w:tcPr>
          <w:p w:rsidR="00AF1667" w:rsidRPr="00714672" w:rsidRDefault="00AF1667" w:rsidP="00714672">
            <w:pPr>
              <w:pStyle w:val="TableParagraph"/>
              <w:spacing w:line="276" w:lineRule="auto"/>
            </w:pPr>
          </w:p>
        </w:tc>
        <w:tc>
          <w:tcPr>
            <w:tcW w:w="1761" w:type="dxa"/>
          </w:tcPr>
          <w:p w:rsidR="00AF1667" w:rsidRPr="00714672" w:rsidRDefault="00AF1667" w:rsidP="00714672">
            <w:pPr>
              <w:pStyle w:val="TableParagraph"/>
              <w:spacing w:line="276" w:lineRule="auto"/>
            </w:pPr>
          </w:p>
        </w:tc>
        <w:tc>
          <w:tcPr>
            <w:tcW w:w="2340" w:type="dxa"/>
          </w:tcPr>
          <w:p w:rsidR="00AF1667" w:rsidRPr="00714672" w:rsidRDefault="00AF1667" w:rsidP="00714672">
            <w:pPr>
              <w:pStyle w:val="TableParagraph"/>
              <w:spacing w:line="276" w:lineRule="auto"/>
            </w:pPr>
          </w:p>
        </w:tc>
        <w:tc>
          <w:tcPr>
            <w:tcW w:w="1378" w:type="dxa"/>
          </w:tcPr>
          <w:p w:rsidR="00AF1667" w:rsidRPr="00714672" w:rsidRDefault="00AF1667" w:rsidP="00714672">
            <w:pPr>
              <w:pStyle w:val="TableParagraph"/>
              <w:spacing w:line="276" w:lineRule="auto"/>
            </w:pPr>
          </w:p>
        </w:tc>
      </w:tr>
      <w:tr w:rsidR="00AF1667" w:rsidRPr="00714672" w:rsidTr="00434041">
        <w:trPr>
          <w:trHeight w:val="663"/>
        </w:trPr>
        <w:tc>
          <w:tcPr>
            <w:tcW w:w="488" w:type="dxa"/>
          </w:tcPr>
          <w:p w:rsidR="00AF1667" w:rsidRPr="00714672" w:rsidRDefault="00AF1667" w:rsidP="00714672">
            <w:pPr>
              <w:pStyle w:val="TableParagraph"/>
              <w:spacing w:before="7" w:line="276" w:lineRule="auto"/>
              <w:rPr>
                <w:b/>
              </w:rPr>
            </w:pPr>
          </w:p>
          <w:p w:rsidR="00AF1667" w:rsidRPr="00714672" w:rsidRDefault="007E27DA" w:rsidP="00714672">
            <w:pPr>
              <w:pStyle w:val="TableParagraph"/>
              <w:spacing w:before="1" w:line="276" w:lineRule="auto"/>
              <w:ind w:left="13"/>
              <w:jc w:val="center"/>
            </w:pPr>
            <w:r w:rsidRPr="00714672">
              <w:rPr>
                <w:w w:val="99"/>
              </w:rPr>
              <w:t>9</w:t>
            </w:r>
          </w:p>
        </w:tc>
        <w:tc>
          <w:tcPr>
            <w:tcW w:w="1593" w:type="dxa"/>
          </w:tcPr>
          <w:p w:rsidR="00AF1667" w:rsidRPr="00714672" w:rsidRDefault="00AF1667" w:rsidP="00714672">
            <w:pPr>
              <w:pStyle w:val="TableParagraph"/>
              <w:spacing w:line="276" w:lineRule="auto"/>
            </w:pPr>
          </w:p>
        </w:tc>
        <w:tc>
          <w:tcPr>
            <w:tcW w:w="1699" w:type="dxa"/>
          </w:tcPr>
          <w:p w:rsidR="00AF1667" w:rsidRPr="00714672" w:rsidRDefault="00AF1667" w:rsidP="00714672">
            <w:pPr>
              <w:pStyle w:val="TableParagraph"/>
              <w:spacing w:line="276" w:lineRule="auto"/>
            </w:pPr>
          </w:p>
        </w:tc>
        <w:tc>
          <w:tcPr>
            <w:tcW w:w="1761" w:type="dxa"/>
          </w:tcPr>
          <w:p w:rsidR="00AF1667" w:rsidRPr="00714672" w:rsidRDefault="00AF1667" w:rsidP="00714672">
            <w:pPr>
              <w:pStyle w:val="TableParagraph"/>
              <w:spacing w:line="276" w:lineRule="auto"/>
            </w:pPr>
          </w:p>
        </w:tc>
        <w:tc>
          <w:tcPr>
            <w:tcW w:w="2340" w:type="dxa"/>
          </w:tcPr>
          <w:p w:rsidR="00AF1667" w:rsidRPr="00714672" w:rsidRDefault="00AF1667" w:rsidP="00714672">
            <w:pPr>
              <w:pStyle w:val="TableParagraph"/>
              <w:spacing w:line="276" w:lineRule="auto"/>
            </w:pPr>
          </w:p>
        </w:tc>
        <w:tc>
          <w:tcPr>
            <w:tcW w:w="1378" w:type="dxa"/>
          </w:tcPr>
          <w:p w:rsidR="00AF1667" w:rsidRPr="00714672" w:rsidRDefault="00AF1667" w:rsidP="00714672">
            <w:pPr>
              <w:pStyle w:val="TableParagraph"/>
              <w:spacing w:line="276" w:lineRule="auto"/>
            </w:pPr>
          </w:p>
        </w:tc>
      </w:tr>
      <w:tr w:rsidR="00AF1667" w:rsidRPr="00714672" w:rsidTr="00434041">
        <w:trPr>
          <w:trHeight w:val="663"/>
        </w:trPr>
        <w:tc>
          <w:tcPr>
            <w:tcW w:w="488" w:type="dxa"/>
          </w:tcPr>
          <w:p w:rsidR="00AF1667" w:rsidRPr="00714672" w:rsidRDefault="00AF1667" w:rsidP="00714672">
            <w:pPr>
              <w:pStyle w:val="TableParagraph"/>
              <w:spacing w:before="7" w:line="276" w:lineRule="auto"/>
              <w:rPr>
                <w:b/>
              </w:rPr>
            </w:pPr>
          </w:p>
          <w:p w:rsidR="00AF1667" w:rsidRPr="00714672" w:rsidRDefault="007E27DA" w:rsidP="00714672">
            <w:pPr>
              <w:pStyle w:val="TableParagraph"/>
              <w:spacing w:before="1" w:line="276" w:lineRule="auto"/>
              <w:ind w:left="93" w:right="79"/>
              <w:jc w:val="center"/>
            </w:pPr>
            <w:r w:rsidRPr="00714672">
              <w:t>10</w:t>
            </w:r>
          </w:p>
        </w:tc>
        <w:tc>
          <w:tcPr>
            <w:tcW w:w="1593" w:type="dxa"/>
          </w:tcPr>
          <w:p w:rsidR="00AF1667" w:rsidRPr="00714672" w:rsidRDefault="00AF1667" w:rsidP="00714672">
            <w:pPr>
              <w:pStyle w:val="TableParagraph"/>
              <w:spacing w:line="276" w:lineRule="auto"/>
            </w:pPr>
          </w:p>
        </w:tc>
        <w:tc>
          <w:tcPr>
            <w:tcW w:w="1699" w:type="dxa"/>
          </w:tcPr>
          <w:p w:rsidR="00AF1667" w:rsidRPr="00714672" w:rsidRDefault="00AF1667" w:rsidP="00714672">
            <w:pPr>
              <w:pStyle w:val="TableParagraph"/>
              <w:spacing w:line="276" w:lineRule="auto"/>
            </w:pPr>
          </w:p>
        </w:tc>
        <w:tc>
          <w:tcPr>
            <w:tcW w:w="1761" w:type="dxa"/>
          </w:tcPr>
          <w:p w:rsidR="00AF1667" w:rsidRPr="00714672" w:rsidRDefault="00AF1667" w:rsidP="00714672">
            <w:pPr>
              <w:pStyle w:val="TableParagraph"/>
              <w:spacing w:line="276" w:lineRule="auto"/>
            </w:pPr>
          </w:p>
        </w:tc>
        <w:tc>
          <w:tcPr>
            <w:tcW w:w="2340" w:type="dxa"/>
          </w:tcPr>
          <w:p w:rsidR="00AF1667" w:rsidRPr="00714672" w:rsidRDefault="00AF1667" w:rsidP="00714672">
            <w:pPr>
              <w:pStyle w:val="TableParagraph"/>
              <w:spacing w:line="276" w:lineRule="auto"/>
            </w:pPr>
          </w:p>
        </w:tc>
        <w:tc>
          <w:tcPr>
            <w:tcW w:w="1378" w:type="dxa"/>
          </w:tcPr>
          <w:p w:rsidR="00AF1667" w:rsidRPr="00714672" w:rsidRDefault="00AF1667" w:rsidP="00714672">
            <w:pPr>
              <w:pStyle w:val="TableParagraph"/>
              <w:spacing w:line="276" w:lineRule="auto"/>
            </w:pPr>
          </w:p>
        </w:tc>
      </w:tr>
    </w:tbl>
    <w:p w:rsidR="00AF1667" w:rsidRPr="00714672" w:rsidRDefault="00AF1667" w:rsidP="00714672">
      <w:pPr>
        <w:spacing w:line="276" w:lineRule="auto"/>
        <w:sectPr w:rsidR="00AF1667" w:rsidRPr="00714672">
          <w:pgSz w:w="11910" w:h="16840"/>
          <w:pgMar w:top="1420" w:right="0" w:bottom="1520" w:left="1080" w:header="228" w:footer="1325" w:gutter="0"/>
          <w:cols w:space="708"/>
        </w:sectPr>
      </w:pPr>
    </w:p>
    <w:p w:rsidR="00AF1667" w:rsidRPr="00714672" w:rsidRDefault="007E27DA" w:rsidP="00714672">
      <w:pPr>
        <w:spacing w:before="82" w:line="276" w:lineRule="auto"/>
        <w:ind w:left="336"/>
        <w:jc w:val="both"/>
        <w:rPr>
          <w:b/>
        </w:rPr>
      </w:pPr>
      <w:r w:rsidRPr="00714672">
        <w:rPr>
          <w:b/>
        </w:rPr>
        <w:lastRenderedPageBreak/>
        <w:t>Załączn</w:t>
      </w:r>
      <w:r w:rsidR="00C545BE">
        <w:rPr>
          <w:b/>
        </w:rPr>
        <w:t xml:space="preserve">ik nr 2 do umowy  </w:t>
      </w:r>
    </w:p>
    <w:p w:rsidR="00AF1667" w:rsidRPr="00714672" w:rsidRDefault="00AF1667" w:rsidP="00714672">
      <w:pPr>
        <w:pStyle w:val="Tekstpodstawowy"/>
        <w:spacing w:line="276" w:lineRule="auto"/>
        <w:rPr>
          <w:b/>
          <w:sz w:val="22"/>
          <w:szCs w:val="22"/>
        </w:rPr>
      </w:pPr>
    </w:p>
    <w:p w:rsidR="00AF1667" w:rsidRPr="00714672" w:rsidRDefault="00AF1667" w:rsidP="00714672">
      <w:pPr>
        <w:pStyle w:val="Tekstpodstawowy"/>
        <w:spacing w:before="7" w:line="276" w:lineRule="auto"/>
        <w:rPr>
          <w:b/>
          <w:sz w:val="22"/>
          <w:szCs w:val="22"/>
        </w:rPr>
      </w:pPr>
    </w:p>
    <w:p w:rsidR="00AF1667" w:rsidRPr="00714672" w:rsidRDefault="007E27DA" w:rsidP="00714672">
      <w:pPr>
        <w:spacing w:before="1" w:line="276" w:lineRule="auto"/>
        <w:ind w:left="336" w:right="1416"/>
        <w:jc w:val="both"/>
        <w:rPr>
          <w:b/>
        </w:rPr>
      </w:pPr>
      <w:r w:rsidRPr="00714672">
        <w:rPr>
          <w:b/>
        </w:rPr>
        <w:t>Lista</w:t>
      </w:r>
      <w:r w:rsidRPr="00714672">
        <w:rPr>
          <w:b/>
          <w:spacing w:val="-15"/>
        </w:rPr>
        <w:t xml:space="preserve"> </w:t>
      </w:r>
      <w:r w:rsidRPr="00714672">
        <w:rPr>
          <w:b/>
        </w:rPr>
        <w:t>pracowników</w:t>
      </w:r>
      <w:r w:rsidRPr="00714672">
        <w:rPr>
          <w:b/>
          <w:spacing w:val="-13"/>
        </w:rPr>
        <w:t xml:space="preserve"> </w:t>
      </w:r>
      <w:r w:rsidRPr="00714672">
        <w:rPr>
          <w:b/>
        </w:rPr>
        <w:t>Zamawiającego</w:t>
      </w:r>
      <w:r w:rsidRPr="00714672">
        <w:rPr>
          <w:b/>
          <w:spacing w:val="-15"/>
        </w:rPr>
        <w:t xml:space="preserve"> </w:t>
      </w:r>
      <w:r w:rsidRPr="00714672">
        <w:rPr>
          <w:b/>
        </w:rPr>
        <w:t>upoważnionych</w:t>
      </w:r>
      <w:r w:rsidRPr="00714672">
        <w:rPr>
          <w:b/>
          <w:spacing w:val="-16"/>
        </w:rPr>
        <w:t xml:space="preserve"> </w:t>
      </w:r>
      <w:r w:rsidRPr="00714672">
        <w:rPr>
          <w:b/>
        </w:rPr>
        <w:t>do</w:t>
      </w:r>
      <w:r w:rsidRPr="00714672">
        <w:rPr>
          <w:b/>
          <w:spacing w:val="-16"/>
        </w:rPr>
        <w:t xml:space="preserve"> </w:t>
      </w:r>
      <w:r w:rsidRPr="00714672">
        <w:rPr>
          <w:b/>
        </w:rPr>
        <w:t>kierowania</w:t>
      </w:r>
      <w:r w:rsidRPr="00714672">
        <w:rPr>
          <w:b/>
          <w:spacing w:val="-16"/>
        </w:rPr>
        <w:t xml:space="preserve"> </w:t>
      </w:r>
      <w:r w:rsidRPr="00714672">
        <w:rPr>
          <w:b/>
        </w:rPr>
        <w:t xml:space="preserve">samochodem marki Volkswagen </w:t>
      </w:r>
      <w:proofErr w:type="spellStart"/>
      <w:r w:rsidRPr="00714672">
        <w:rPr>
          <w:b/>
        </w:rPr>
        <w:t>Sharan</w:t>
      </w:r>
      <w:proofErr w:type="spellEnd"/>
      <w:r w:rsidRPr="00714672">
        <w:rPr>
          <w:b/>
        </w:rPr>
        <w:t>, którzy będą przekazywać samochód Wykonawcy do wykonania</w:t>
      </w:r>
      <w:r w:rsidRPr="00714672">
        <w:rPr>
          <w:b/>
          <w:spacing w:val="-11"/>
        </w:rPr>
        <w:t xml:space="preserve"> </w:t>
      </w:r>
      <w:r w:rsidRPr="00714672">
        <w:rPr>
          <w:b/>
        </w:rPr>
        <w:t>usługi</w:t>
      </w:r>
    </w:p>
    <w:p w:rsidR="00AF1667" w:rsidRPr="00714672" w:rsidRDefault="00AF1667" w:rsidP="00714672">
      <w:pPr>
        <w:pStyle w:val="Tekstpodstawowy"/>
        <w:spacing w:line="276" w:lineRule="auto"/>
        <w:rPr>
          <w:b/>
          <w:sz w:val="22"/>
          <w:szCs w:val="22"/>
        </w:rPr>
      </w:pPr>
    </w:p>
    <w:p w:rsidR="00AF1667" w:rsidRPr="00714672" w:rsidRDefault="00AF1667" w:rsidP="00714672">
      <w:pPr>
        <w:pStyle w:val="Tekstpodstawowy"/>
        <w:spacing w:before="5" w:line="276" w:lineRule="auto"/>
        <w:rPr>
          <w:b/>
          <w:sz w:val="22"/>
          <w:szCs w:val="22"/>
        </w:rPr>
      </w:pPr>
    </w:p>
    <w:p w:rsidR="00AF1667" w:rsidRDefault="00714672" w:rsidP="00714672">
      <w:pPr>
        <w:pStyle w:val="Akapitzlist"/>
        <w:tabs>
          <w:tab w:val="left" w:pos="1057"/>
        </w:tabs>
        <w:spacing w:line="276" w:lineRule="auto"/>
        <w:ind w:firstLine="0"/>
        <w:jc w:val="left"/>
      </w:pPr>
      <w:r>
        <w:t>1………………………</w:t>
      </w:r>
    </w:p>
    <w:p w:rsidR="00714672" w:rsidRDefault="00714672" w:rsidP="00714672">
      <w:pPr>
        <w:pStyle w:val="Akapitzlist"/>
        <w:tabs>
          <w:tab w:val="left" w:pos="1057"/>
        </w:tabs>
        <w:spacing w:line="276" w:lineRule="auto"/>
        <w:ind w:firstLine="0"/>
        <w:jc w:val="left"/>
      </w:pPr>
      <w:r>
        <w:t>2……………………….</w:t>
      </w:r>
    </w:p>
    <w:p w:rsidR="00714672" w:rsidRDefault="00714672" w:rsidP="00714672">
      <w:pPr>
        <w:pStyle w:val="Akapitzlist"/>
        <w:tabs>
          <w:tab w:val="left" w:pos="1057"/>
        </w:tabs>
        <w:spacing w:line="276" w:lineRule="auto"/>
        <w:ind w:firstLine="0"/>
        <w:jc w:val="left"/>
      </w:pPr>
      <w:r>
        <w:t>3……………………….</w:t>
      </w:r>
    </w:p>
    <w:p w:rsidR="00714672" w:rsidRPr="00714672" w:rsidRDefault="00714672" w:rsidP="00714672">
      <w:pPr>
        <w:pStyle w:val="Akapitzlist"/>
        <w:tabs>
          <w:tab w:val="left" w:pos="1057"/>
        </w:tabs>
        <w:spacing w:line="276" w:lineRule="auto"/>
        <w:ind w:firstLine="0"/>
        <w:jc w:val="left"/>
      </w:pPr>
      <w:r>
        <w:t>4………………………….</w:t>
      </w:r>
    </w:p>
    <w:sectPr w:rsidR="00714672" w:rsidRPr="00714672">
      <w:pgSz w:w="11910" w:h="16840"/>
      <w:pgMar w:top="1420" w:right="0" w:bottom="1520" w:left="1080" w:header="228" w:footer="13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8B" w:rsidRDefault="00B2798B">
      <w:r>
        <w:separator/>
      </w:r>
    </w:p>
  </w:endnote>
  <w:endnote w:type="continuationSeparator" w:id="0">
    <w:p w:rsidR="00B2798B" w:rsidRDefault="00B2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67" w:rsidRDefault="0074561B">
    <w:pPr>
      <w:pStyle w:val="Tekstpodstawowy"/>
      <w:spacing w:line="14" w:lineRule="auto"/>
      <w:rPr>
        <w:sz w:val="20"/>
      </w:rPr>
    </w:pPr>
    <w:r>
      <w:rPr>
        <w:noProof/>
        <w:lang w:eastAsia="pl-PL"/>
      </w:rPr>
      <mc:AlternateContent>
        <mc:Choice Requires="wps">
          <w:drawing>
            <wp:anchor distT="0" distB="0" distL="114300" distR="114300" simplePos="0" relativeHeight="487367680" behindDoc="1" locked="0" layoutInCell="1" allowOverlap="1">
              <wp:simplePos x="0" y="0"/>
              <wp:positionH relativeFrom="page">
                <wp:posOffset>6165215</wp:posOffset>
              </wp:positionH>
              <wp:positionV relativeFrom="page">
                <wp:posOffset>9711055</wp:posOffset>
              </wp:positionV>
              <wp:extent cx="508635" cy="1276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667" w:rsidRDefault="005E3F6E">
                          <w:pPr>
                            <w:spacing w:line="184" w:lineRule="exact"/>
                            <w:ind w:left="20"/>
                            <w:rPr>
                              <w:rFonts w:ascii="Carlito"/>
                              <w:sz w:val="16"/>
                            </w:rPr>
                          </w:pPr>
                          <w:r>
                            <w:rPr>
                              <w:rFonts w:ascii="Carlito"/>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45pt;margin-top:764.65pt;width:40.05pt;height:10.05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zeqw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" filled="f" stroked="f">
              <v:textbox inset="0,0,0,0">
                <w:txbxContent>
                  <w:p w:rsidR="00AF1667" w:rsidRDefault="005E3F6E">
                    <w:pPr>
                      <w:spacing w:line="184" w:lineRule="exact"/>
                      <w:ind w:left="20"/>
                      <w:rPr>
                        <w:rFonts w:ascii="Carlito"/>
                        <w:sz w:val="16"/>
                      </w:rPr>
                    </w:pPr>
                    <w:r>
                      <w:rPr>
                        <w:rFonts w:ascii="Carlito"/>
                        <w:sz w:val="16"/>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487368192" behindDoc="1" locked="0" layoutInCell="1" allowOverlap="1">
              <wp:simplePos x="0" y="0"/>
              <wp:positionH relativeFrom="page">
                <wp:posOffset>886460</wp:posOffset>
              </wp:positionH>
              <wp:positionV relativeFrom="page">
                <wp:posOffset>9980930</wp:posOffset>
              </wp:positionV>
              <wp:extent cx="89916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667" w:rsidRDefault="00AF1667">
                          <w:pPr>
                            <w:spacing w:line="184" w:lineRule="exact"/>
                            <w:ind w:left="20"/>
                            <w:rPr>
                              <w:rFonts w:ascii="Carlito"/>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9.8pt;margin-top:785.9pt;width:70.8pt;height:10.05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Nirg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" filled="f" stroked="f">
              <v:textbox inset="0,0,0,0">
                <w:txbxContent>
                  <w:p w:rsidR="00AF1667" w:rsidRDefault="00AF1667">
                    <w:pPr>
                      <w:spacing w:line="184" w:lineRule="exact"/>
                      <w:ind w:left="20"/>
                      <w:rPr>
                        <w:rFonts w:ascii="Carlito"/>
                        <w:i/>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8B" w:rsidRDefault="00B2798B">
      <w:r>
        <w:separator/>
      </w:r>
    </w:p>
  </w:footnote>
  <w:footnote w:type="continuationSeparator" w:id="0">
    <w:p w:rsidR="00B2798B" w:rsidRDefault="00B27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667" w:rsidRDefault="007E27DA">
    <w:pPr>
      <w:pStyle w:val="Tekstpodstawowy"/>
      <w:spacing w:line="14" w:lineRule="auto"/>
      <w:rPr>
        <w:sz w:val="20"/>
      </w:rPr>
    </w:pPr>
    <w:r>
      <w:rPr>
        <w:noProof/>
        <w:lang w:eastAsia="pl-PL"/>
      </w:rPr>
      <w:drawing>
        <wp:anchor distT="0" distB="0" distL="0" distR="0" simplePos="0" relativeHeight="487367168" behindDoc="1" locked="0" layoutInCell="1" allowOverlap="1">
          <wp:simplePos x="0" y="0"/>
          <wp:positionH relativeFrom="page">
            <wp:posOffset>985491</wp:posOffset>
          </wp:positionH>
          <wp:positionV relativeFrom="page">
            <wp:posOffset>144779</wp:posOffset>
          </wp:positionV>
          <wp:extent cx="5541717" cy="666114"/>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41717" cy="66611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83AE1"/>
    <w:multiLevelType w:val="hybridMultilevel"/>
    <w:tmpl w:val="AEA45E7E"/>
    <w:lvl w:ilvl="0" w:tplc="0415000F">
      <w:start w:val="1"/>
      <w:numFmt w:val="decimal"/>
      <w:lvlText w:val="%1."/>
      <w:lvlJc w:val="left"/>
      <w:pPr>
        <w:ind w:left="6598" w:hanging="360"/>
      </w:pPr>
      <w:rPr>
        <w:rFonts w:hint="default"/>
      </w:r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1" w15:restartNumberingAfterBreak="0">
    <w:nsid w:val="233E2F6C"/>
    <w:multiLevelType w:val="hybridMultilevel"/>
    <w:tmpl w:val="2BB40C30"/>
    <w:lvl w:ilvl="0" w:tplc="3634F752">
      <w:start w:val="1"/>
      <w:numFmt w:val="decimal"/>
      <w:lvlText w:val="%1."/>
      <w:lvlJc w:val="left"/>
      <w:pPr>
        <w:ind w:left="1265" w:hanging="360"/>
      </w:pPr>
      <w:rPr>
        <w:rFonts w:ascii="Arial" w:eastAsia="Arial" w:hAnsi="Arial" w:cs="Arial" w:hint="default"/>
        <w:spacing w:val="-3"/>
        <w:w w:val="100"/>
        <w:sz w:val="24"/>
        <w:szCs w:val="24"/>
        <w:lang w:val="pl-PL" w:eastAsia="en-US" w:bidi="ar-SA"/>
      </w:rPr>
    </w:lvl>
    <w:lvl w:ilvl="1" w:tplc="F4587018">
      <w:start w:val="1"/>
      <w:numFmt w:val="lowerLetter"/>
      <w:lvlText w:val="%2)"/>
      <w:lvlJc w:val="left"/>
      <w:pPr>
        <w:ind w:left="1776" w:hanging="360"/>
      </w:pPr>
      <w:rPr>
        <w:rFonts w:ascii="Arial" w:eastAsia="Arial" w:hAnsi="Arial" w:cs="Arial"/>
        <w:spacing w:val="-11"/>
        <w:w w:val="100"/>
        <w:sz w:val="24"/>
        <w:szCs w:val="24"/>
        <w:lang w:val="pl-PL" w:eastAsia="en-US" w:bidi="ar-SA"/>
      </w:rPr>
    </w:lvl>
    <w:lvl w:ilvl="2" w:tplc="A96C0226">
      <w:numFmt w:val="bullet"/>
      <w:lvlText w:val="•"/>
      <w:lvlJc w:val="left"/>
      <w:pPr>
        <w:ind w:left="2785" w:hanging="360"/>
      </w:pPr>
      <w:rPr>
        <w:rFonts w:hint="default"/>
        <w:lang w:val="pl-PL" w:eastAsia="en-US" w:bidi="ar-SA"/>
      </w:rPr>
    </w:lvl>
    <w:lvl w:ilvl="3" w:tplc="DA14CE0E">
      <w:numFmt w:val="bullet"/>
      <w:lvlText w:val="•"/>
      <w:lvlJc w:val="left"/>
      <w:pPr>
        <w:ind w:left="3790" w:hanging="360"/>
      </w:pPr>
      <w:rPr>
        <w:rFonts w:hint="default"/>
        <w:lang w:val="pl-PL" w:eastAsia="en-US" w:bidi="ar-SA"/>
      </w:rPr>
    </w:lvl>
    <w:lvl w:ilvl="4" w:tplc="99E8CCC2">
      <w:numFmt w:val="bullet"/>
      <w:lvlText w:val="•"/>
      <w:lvlJc w:val="left"/>
      <w:pPr>
        <w:ind w:left="4795" w:hanging="360"/>
      </w:pPr>
      <w:rPr>
        <w:rFonts w:hint="default"/>
        <w:lang w:val="pl-PL" w:eastAsia="en-US" w:bidi="ar-SA"/>
      </w:rPr>
    </w:lvl>
    <w:lvl w:ilvl="5" w:tplc="CD12ABE6">
      <w:numFmt w:val="bullet"/>
      <w:lvlText w:val="•"/>
      <w:lvlJc w:val="left"/>
      <w:pPr>
        <w:ind w:left="5800" w:hanging="360"/>
      </w:pPr>
      <w:rPr>
        <w:rFonts w:hint="default"/>
        <w:lang w:val="pl-PL" w:eastAsia="en-US" w:bidi="ar-SA"/>
      </w:rPr>
    </w:lvl>
    <w:lvl w:ilvl="6" w:tplc="19C26A76">
      <w:numFmt w:val="bullet"/>
      <w:lvlText w:val="•"/>
      <w:lvlJc w:val="left"/>
      <w:pPr>
        <w:ind w:left="6805" w:hanging="360"/>
      </w:pPr>
      <w:rPr>
        <w:rFonts w:hint="default"/>
        <w:lang w:val="pl-PL" w:eastAsia="en-US" w:bidi="ar-SA"/>
      </w:rPr>
    </w:lvl>
    <w:lvl w:ilvl="7" w:tplc="8B6C4458">
      <w:numFmt w:val="bullet"/>
      <w:lvlText w:val="•"/>
      <w:lvlJc w:val="left"/>
      <w:pPr>
        <w:ind w:left="7810" w:hanging="360"/>
      </w:pPr>
      <w:rPr>
        <w:rFonts w:hint="default"/>
        <w:lang w:val="pl-PL" w:eastAsia="en-US" w:bidi="ar-SA"/>
      </w:rPr>
    </w:lvl>
    <w:lvl w:ilvl="8" w:tplc="5074F590">
      <w:numFmt w:val="bullet"/>
      <w:lvlText w:val="•"/>
      <w:lvlJc w:val="left"/>
      <w:pPr>
        <w:ind w:left="8816" w:hanging="360"/>
      </w:pPr>
      <w:rPr>
        <w:rFonts w:hint="default"/>
        <w:lang w:val="pl-PL" w:eastAsia="en-US" w:bidi="ar-SA"/>
      </w:rPr>
    </w:lvl>
  </w:abstractNum>
  <w:abstractNum w:abstractNumId="2" w15:restartNumberingAfterBreak="0">
    <w:nsid w:val="23B91AB6"/>
    <w:multiLevelType w:val="hybridMultilevel"/>
    <w:tmpl w:val="01FA325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6386125"/>
    <w:multiLevelType w:val="hybridMultilevel"/>
    <w:tmpl w:val="0CB8315C"/>
    <w:lvl w:ilvl="0" w:tplc="F0E8ABDC">
      <w:start w:val="1"/>
      <w:numFmt w:val="decimal"/>
      <w:lvlText w:val="%1."/>
      <w:lvlJc w:val="left"/>
      <w:pPr>
        <w:ind w:left="1056" w:hanging="360"/>
      </w:pPr>
      <w:rPr>
        <w:rFonts w:ascii="Arial" w:eastAsia="Arial" w:hAnsi="Arial" w:cs="Arial" w:hint="default"/>
        <w:spacing w:val="-4"/>
        <w:w w:val="100"/>
        <w:sz w:val="24"/>
        <w:szCs w:val="24"/>
        <w:lang w:val="pl-PL" w:eastAsia="en-US" w:bidi="ar-SA"/>
      </w:rPr>
    </w:lvl>
    <w:lvl w:ilvl="1" w:tplc="8F60FB38">
      <w:numFmt w:val="bullet"/>
      <w:lvlText w:val="•"/>
      <w:lvlJc w:val="left"/>
      <w:pPr>
        <w:ind w:left="2036" w:hanging="360"/>
      </w:pPr>
      <w:rPr>
        <w:rFonts w:hint="default"/>
        <w:lang w:val="pl-PL" w:eastAsia="en-US" w:bidi="ar-SA"/>
      </w:rPr>
    </w:lvl>
    <w:lvl w:ilvl="2" w:tplc="14CA005C">
      <w:numFmt w:val="bullet"/>
      <w:lvlText w:val="•"/>
      <w:lvlJc w:val="left"/>
      <w:pPr>
        <w:ind w:left="3013" w:hanging="360"/>
      </w:pPr>
      <w:rPr>
        <w:rFonts w:hint="default"/>
        <w:lang w:val="pl-PL" w:eastAsia="en-US" w:bidi="ar-SA"/>
      </w:rPr>
    </w:lvl>
    <w:lvl w:ilvl="3" w:tplc="0B68FF12">
      <w:numFmt w:val="bullet"/>
      <w:lvlText w:val="•"/>
      <w:lvlJc w:val="left"/>
      <w:pPr>
        <w:ind w:left="3989" w:hanging="360"/>
      </w:pPr>
      <w:rPr>
        <w:rFonts w:hint="default"/>
        <w:lang w:val="pl-PL" w:eastAsia="en-US" w:bidi="ar-SA"/>
      </w:rPr>
    </w:lvl>
    <w:lvl w:ilvl="4" w:tplc="17A45450">
      <w:numFmt w:val="bullet"/>
      <w:lvlText w:val="•"/>
      <w:lvlJc w:val="left"/>
      <w:pPr>
        <w:ind w:left="4966" w:hanging="360"/>
      </w:pPr>
      <w:rPr>
        <w:rFonts w:hint="default"/>
        <w:lang w:val="pl-PL" w:eastAsia="en-US" w:bidi="ar-SA"/>
      </w:rPr>
    </w:lvl>
    <w:lvl w:ilvl="5" w:tplc="E0B4186C">
      <w:numFmt w:val="bullet"/>
      <w:lvlText w:val="•"/>
      <w:lvlJc w:val="left"/>
      <w:pPr>
        <w:ind w:left="5943" w:hanging="360"/>
      </w:pPr>
      <w:rPr>
        <w:rFonts w:hint="default"/>
        <w:lang w:val="pl-PL" w:eastAsia="en-US" w:bidi="ar-SA"/>
      </w:rPr>
    </w:lvl>
    <w:lvl w:ilvl="6" w:tplc="46CC55B4">
      <w:numFmt w:val="bullet"/>
      <w:lvlText w:val="•"/>
      <w:lvlJc w:val="left"/>
      <w:pPr>
        <w:ind w:left="6919" w:hanging="360"/>
      </w:pPr>
      <w:rPr>
        <w:rFonts w:hint="default"/>
        <w:lang w:val="pl-PL" w:eastAsia="en-US" w:bidi="ar-SA"/>
      </w:rPr>
    </w:lvl>
    <w:lvl w:ilvl="7" w:tplc="4DA665B4">
      <w:numFmt w:val="bullet"/>
      <w:lvlText w:val="•"/>
      <w:lvlJc w:val="left"/>
      <w:pPr>
        <w:ind w:left="7896" w:hanging="360"/>
      </w:pPr>
      <w:rPr>
        <w:rFonts w:hint="default"/>
        <w:lang w:val="pl-PL" w:eastAsia="en-US" w:bidi="ar-SA"/>
      </w:rPr>
    </w:lvl>
    <w:lvl w:ilvl="8" w:tplc="335CAF22">
      <w:numFmt w:val="bullet"/>
      <w:lvlText w:val="•"/>
      <w:lvlJc w:val="left"/>
      <w:pPr>
        <w:ind w:left="8873" w:hanging="360"/>
      </w:pPr>
      <w:rPr>
        <w:rFonts w:hint="default"/>
        <w:lang w:val="pl-PL" w:eastAsia="en-US" w:bidi="ar-SA"/>
      </w:rPr>
    </w:lvl>
  </w:abstractNum>
  <w:abstractNum w:abstractNumId="4" w15:restartNumberingAfterBreak="0">
    <w:nsid w:val="359D067A"/>
    <w:multiLevelType w:val="hybridMultilevel"/>
    <w:tmpl w:val="53AEBC98"/>
    <w:lvl w:ilvl="0" w:tplc="8D602F14">
      <w:start w:val="1"/>
      <w:numFmt w:val="decimal"/>
      <w:lvlText w:val="%1."/>
      <w:lvlJc w:val="left"/>
      <w:pPr>
        <w:ind w:left="478" w:hanging="284"/>
        <w:jc w:val="right"/>
      </w:pPr>
      <w:rPr>
        <w:rFonts w:ascii="Arial" w:eastAsia="Arial" w:hAnsi="Arial" w:cs="Arial" w:hint="default"/>
        <w:spacing w:val="-1"/>
        <w:w w:val="100"/>
        <w:sz w:val="22"/>
        <w:szCs w:val="22"/>
        <w:lang w:val="pl-PL" w:eastAsia="en-US" w:bidi="ar-SA"/>
      </w:rPr>
    </w:lvl>
    <w:lvl w:ilvl="1" w:tplc="81C4C968">
      <w:start w:val="1"/>
      <w:numFmt w:val="decimal"/>
      <w:lvlText w:val="%2)"/>
      <w:lvlJc w:val="left"/>
      <w:pPr>
        <w:ind w:left="619" w:hanging="348"/>
      </w:pPr>
      <w:rPr>
        <w:rFonts w:ascii="Arial" w:eastAsia="Arial" w:hAnsi="Arial" w:cs="Arial" w:hint="default"/>
        <w:spacing w:val="-4"/>
        <w:w w:val="99"/>
        <w:sz w:val="24"/>
        <w:szCs w:val="24"/>
        <w:lang w:val="pl-PL" w:eastAsia="en-US" w:bidi="ar-SA"/>
      </w:rPr>
    </w:lvl>
    <w:lvl w:ilvl="2" w:tplc="153A97CA">
      <w:numFmt w:val="bullet"/>
      <w:lvlText w:val="•"/>
      <w:lvlJc w:val="left"/>
      <w:pPr>
        <w:ind w:left="1754" w:hanging="348"/>
      </w:pPr>
      <w:rPr>
        <w:rFonts w:hint="default"/>
        <w:lang w:val="pl-PL" w:eastAsia="en-US" w:bidi="ar-SA"/>
      </w:rPr>
    </w:lvl>
    <w:lvl w:ilvl="3" w:tplc="AD204610">
      <w:numFmt w:val="bullet"/>
      <w:lvlText w:val="•"/>
      <w:lvlJc w:val="left"/>
      <w:pPr>
        <w:ind w:left="2888" w:hanging="348"/>
      </w:pPr>
      <w:rPr>
        <w:rFonts w:hint="default"/>
        <w:lang w:val="pl-PL" w:eastAsia="en-US" w:bidi="ar-SA"/>
      </w:rPr>
    </w:lvl>
    <w:lvl w:ilvl="4" w:tplc="32F8D61C">
      <w:numFmt w:val="bullet"/>
      <w:lvlText w:val="•"/>
      <w:lvlJc w:val="left"/>
      <w:pPr>
        <w:ind w:left="4022" w:hanging="348"/>
      </w:pPr>
      <w:rPr>
        <w:rFonts w:hint="default"/>
        <w:lang w:val="pl-PL" w:eastAsia="en-US" w:bidi="ar-SA"/>
      </w:rPr>
    </w:lvl>
    <w:lvl w:ilvl="5" w:tplc="8064DF9E">
      <w:numFmt w:val="bullet"/>
      <w:lvlText w:val="•"/>
      <w:lvlJc w:val="left"/>
      <w:pPr>
        <w:ind w:left="5156" w:hanging="348"/>
      </w:pPr>
      <w:rPr>
        <w:rFonts w:hint="default"/>
        <w:lang w:val="pl-PL" w:eastAsia="en-US" w:bidi="ar-SA"/>
      </w:rPr>
    </w:lvl>
    <w:lvl w:ilvl="6" w:tplc="4F48078E">
      <w:numFmt w:val="bullet"/>
      <w:lvlText w:val="•"/>
      <w:lvlJc w:val="left"/>
      <w:pPr>
        <w:ind w:left="6290" w:hanging="348"/>
      </w:pPr>
      <w:rPr>
        <w:rFonts w:hint="default"/>
        <w:lang w:val="pl-PL" w:eastAsia="en-US" w:bidi="ar-SA"/>
      </w:rPr>
    </w:lvl>
    <w:lvl w:ilvl="7" w:tplc="1F28CD64">
      <w:numFmt w:val="bullet"/>
      <w:lvlText w:val="•"/>
      <w:lvlJc w:val="left"/>
      <w:pPr>
        <w:ind w:left="7424" w:hanging="348"/>
      </w:pPr>
      <w:rPr>
        <w:rFonts w:hint="default"/>
        <w:lang w:val="pl-PL" w:eastAsia="en-US" w:bidi="ar-SA"/>
      </w:rPr>
    </w:lvl>
    <w:lvl w:ilvl="8" w:tplc="EC562DBA">
      <w:numFmt w:val="bullet"/>
      <w:lvlText w:val="•"/>
      <w:lvlJc w:val="left"/>
      <w:pPr>
        <w:ind w:left="8558" w:hanging="348"/>
      </w:pPr>
      <w:rPr>
        <w:rFonts w:hint="default"/>
        <w:lang w:val="pl-PL" w:eastAsia="en-US" w:bidi="ar-SA"/>
      </w:rPr>
    </w:lvl>
  </w:abstractNum>
  <w:abstractNum w:abstractNumId="5" w15:restartNumberingAfterBreak="0">
    <w:nsid w:val="59F72B2D"/>
    <w:multiLevelType w:val="hybridMultilevel"/>
    <w:tmpl w:val="1D547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075622"/>
    <w:multiLevelType w:val="hybridMultilevel"/>
    <w:tmpl w:val="9D961494"/>
    <w:lvl w:ilvl="0" w:tplc="DEAC241E">
      <w:start w:val="1"/>
      <w:numFmt w:val="decimal"/>
      <w:lvlText w:val="%1."/>
      <w:lvlJc w:val="left"/>
      <w:pPr>
        <w:ind w:left="1056" w:hanging="360"/>
        <w:jc w:val="right"/>
      </w:pPr>
      <w:rPr>
        <w:rFonts w:ascii="Arial" w:eastAsia="Arial" w:hAnsi="Arial" w:cs="Arial" w:hint="default"/>
        <w:b w:val="0"/>
        <w:spacing w:val="-26"/>
        <w:w w:val="100"/>
        <w:sz w:val="24"/>
        <w:szCs w:val="24"/>
        <w:lang w:val="pl-PL" w:eastAsia="en-US" w:bidi="ar-SA"/>
      </w:rPr>
    </w:lvl>
    <w:lvl w:ilvl="1" w:tplc="24B0F6AE">
      <w:numFmt w:val="bullet"/>
      <w:lvlText w:val="•"/>
      <w:lvlJc w:val="left"/>
      <w:pPr>
        <w:ind w:left="2036" w:hanging="360"/>
      </w:pPr>
      <w:rPr>
        <w:rFonts w:hint="default"/>
        <w:lang w:val="pl-PL" w:eastAsia="en-US" w:bidi="ar-SA"/>
      </w:rPr>
    </w:lvl>
    <w:lvl w:ilvl="2" w:tplc="26DE8A4A">
      <w:numFmt w:val="bullet"/>
      <w:lvlText w:val="•"/>
      <w:lvlJc w:val="left"/>
      <w:pPr>
        <w:ind w:left="3013" w:hanging="360"/>
      </w:pPr>
      <w:rPr>
        <w:rFonts w:hint="default"/>
        <w:lang w:val="pl-PL" w:eastAsia="en-US" w:bidi="ar-SA"/>
      </w:rPr>
    </w:lvl>
    <w:lvl w:ilvl="3" w:tplc="C08C4970">
      <w:numFmt w:val="bullet"/>
      <w:lvlText w:val="•"/>
      <w:lvlJc w:val="left"/>
      <w:pPr>
        <w:ind w:left="3989" w:hanging="360"/>
      </w:pPr>
      <w:rPr>
        <w:rFonts w:hint="default"/>
        <w:lang w:val="pl-PL" w:eastAsia="en-US" w:bidi="ar-SA"/>
      </w:rPr>
    </w:lvl>
    <w:lvl w:ilvl="4" w:tplc="B24EEA26">
      <w:numFmt w:val="bullet"/>
      <w:lvlText w:val="•"/>
      <w:lvlJc w:val="left"/>
      <w:pPr>
        <w:ind w:left="4966" w:hanging="360"/>
      </w:pPr>
      <w:rPr>
        <w:rFonts w:hint="default"/>
        <w:lang w:val="pl-PL" w:eastAsia="en-US" w:bidi="ar-SA"/>
      </w:rPr>
    </w:lvl>
    <w:lvl w:ilvl="5" w:tplc="41A47C8A">
      <w:numFmt w:val="bullet"/>
      <w:lvlText w:val="•"/>
      <w:lvlJc w:val="left"/>
      <w:pPr>
        <w:ind w:left="5943" w:hanging="360"/>
      </w:pPr>
      <w:rPr>
        <w:rFonts w:hint="default"/>
        <w:lang w:val="pl-PL" w:eastAsia="en-US" w:bidi="ar-SA"/>
      </w:rPr>
    </w:lvl>
    <w:lvl w:ilvl="6" w:tplc="4238B5B6">
      <w:numFmt w:val="bullet"/>
      <w:lvlText w:val="•"/>
      <w:lvlJc w:val="left"/>
      <w:pPr>
        <w:ind w:left="6919" w:hanging="360"/>
      </w:pPr>
      <w:rPr>
        <w:rFonts w:hint="default"/>
        <w:lang w:val="pl-PL" w:eastAsia="en-US" w:bidi="ar-SA"/>
      </w:rPr>
    </w:lvl>
    <w:lvl w:ilvl="7" w:tplc="81DAE704">
      <w:numFmt w:val="bullet"/>
      <w:lvlText w:val="•"/>
      <w:lvlJc w:val="left"/>
      <w:pPr>
        <w:ind w:left="7896" w:hanging="360"/>
      </w:pPr>
      <w:rPr>
        <w:rFonts w:hint="default"/>
        <w:lang w:val="pl-PL" w:eastAsia="en-US" w:bidi="ar-SA"/>
      </w:rPr>
    </w:lvl>
    <w:lvl w:ilvl="8" w:tplc="16D89E02">
      <w:numFmt w:val="bullet"/>
      <w:lvlText w:val="•"/>
      <w:lvlJc w:val="left"/>
      <w:pPr>
        <w:ind w:left="8873" w:hanging="360"/>
      </w:pPr>
      <w:rPr>
        <w:rFonts w:hint="default"/>
        <w:lang w:val="pl-PL" w:eastAsia="en-US" w:bidi="ar-SA"/>
      </w:rPr>
    </w:lvl>
  </w:abstractNum>
  <w:abstractNum w:abstractNumId="7" w15:restartNumberingAfterBreak="0">
    <w:nsid w:val="657A46CC"/>
    <w:multiLevelType w:val="hybridMultilevel"/>
    <w:tmpl w:val="A10006AE"/>
    <w:lvl w:ilvl="0" w:tplc="A88803D4">
      <w:start w:val="1"/>
      <w:numFmt w:val="decimal"/>
      <w:lvlText w:val="%1."/>
      <w:lvlJc w:val="left"/>
      <w:pPr>
        <w:ind w:left="1056" w:hanging="360"/>
      </w:pPr>
      <w:rPr>
        <w:rFonts w:ascii="Arial" w:eastAsia="Arial" w:hAnsi="Arial" w:cs="Arial" w:hint="default"/>
        <w:spacing w:val="-3"/>
        <w:w w:val="95"/>
        <w:sz w:val="24"/>
        <w:szCs w:val="24"/>
        <w:lang w:val="pl-PL" w:eastAsia="en-US" w:bidi="ar-SA"/>
      </w:rPr>
    </w:lvl>
    <w:lvl w:ilvl="1" w:tplc="48A0AEF8">
      <w:numFmt w:val="bullet"/>
      <w:lvlText w:val="•"/>
      <w:lvlJc w:val="left"/>
      <w:pPr>
        <w:ind w:left="2036" w:hanging="360"/>
      </w:pPr>
      <w:rPr>
        <w:rFonts w:hint="default"/>
        <w:lang w:val="pl-PL" w:eastAsia="en-US" w:bidi="ar-SA"/>
      </w:rPr>
    </w:lvl>
    <w:lvl w:ilvl="2" w:tplc="F766C37A">
      <w:numFmt w:val="bullet"/>
      <w:lvlText w:val="•"/>
      <w:lvlJc w:val="left"/>
      <w:pPr>
        <w:ind w:left="3013" w:hanging="360"/>
      </w:pPr>
      <w:rPr>
        <w:rFonts w:hint="default"/>
        <w:lang w:val="pl-PL" w:eastAsia="en-US" w:bidi="ar-SA"/>
      </w:rPr>
    </w:lvl>
    <w:lvl w:ilvl="3" w:tplc="9D88F0BE">
      <w:numFmt w:val="bullet"/>
      <w:lvlText w:val="•"/>
      <w:lvlJc w:val="left"/>
      <w:pPr>
        <w:ind w:left="3989" w:hanging="360"/>
      </w:pPr>
      <w:rPr>
        <w:rFonts w:hint="default"/>
        <w:lang w:val="pl-PL" w:eastAsia="en-US" w:bidi="ar-SA"/>
      </w:rPr>
    </w:lvl>
    <w:lvl w:ilvl="4" w:tplc="6EAAF566">
      <w:numFmt w:val="bullet"/>
      <w:lvlText w:val="•"/>
      <w:lvlJc w:val="left"/>
      <w:pPr>
        <w:ind w:left="4966" w:hanging="360"/>
      </w:pPr>
      <w:rPr>
        <w:rFonts w:hint="default"/>
        <w:lang w:val="pl-PL" w:eastAsia="en-US" w:bidi="ar-SA"/>
      </w:rPr>
    </w:lvl>
    <w:lvl w:ilvl="5" w:tplc="0EFE72BA">
      <w:numFmt w:val="bullet"/>
      <w:lvlText w:val="•"/>
      <w:lvlJc w:val="left"/>
      <w:pPr>
        <w:ind w:left="5943" w:hanging="360"/>
      </w:pPr>
      <w:rPr>
        <w:rFonts w:hint="default"/>
        <w:lang w:val="pl-PL" w:eastAsia="en-US" w:bidi="ar-SA"/>
      </w:rPr>
    </w:lvl>
    <w:lvl w:ilvl="6" w:tplc="AEAA57A2">
      <w:numFmt w:val="bullet"/>
      <w:lvlText w:val="•"/>
      <w:lvlJc w:val="left"/>
      <w:pPr>
        <w:ind w:left="6919" w:hanging="360"/>
      </w:pPr>
      <w:rPr>
        <w:rFonts w:hint="default"/>
        <w:lang w:val="pl-PL" w:eastAsia="en-US" w:bidi="ar-SA"/>
      </w:rPr>
    </w:lvl>
    <w:lvl w:ilvl="7" w:tplc="56989DD0">
      <w:numFmt w:val="bullet"/>
      <w:lvlText w:val="•"/>
      <w:lvlJc w:val="left"/>
      <w:pPr>
        <w:ind w:left="7896" w:hanging="360"/>
      </w:pPr>
      <w:rPr>
        <w:rFonts w:hint="default"/>
        <w:lang w:val="pl-PL" w:eastAsia="en-US" w:bidi="ar-SA"/>
      </w:rPr>
    </w:lvl>
    <w:lvl w:ilvl="8" w:tplc="A3905E3A">
      <w:numFmt w:val="bullet"/>
      <w:lvlText w:val="•"/>
      <w:lvlJc w:val="left"/>
      <w:pPr>
        <w:ind w:left="8873" w:hanging="360"/>
      </w:pPr>
      <w:rPr>
        <w:rFonts w:hint="default"/>
        <w:lang w:val="pl-PL" w:eastAsia="en-US" w:bidi="ar-SA"/>
      </w:rPr>
    </w:lvl>
  </w:abstractNum>
  <w:abstractNum w:abstractNumId="8" w15:restartNumberingAfterBreak="0">
    <w:nsid w:val="72544606"/>
    <w:multiLevelType w:val="singleLevel"/>
    <w:tmpl w:val="07EC4436"/>
    <w:lvl w:ilvl="0">
      <w:start w:val="2"/>
      <w:numFmt w:val="decimal"/>
      <w:lvlText w:val="%1."/>
      <w:legacy w:legacy="1" w:legacySpace="0" w:legacyIndent="362"/>
      <w:lvlJc w:val="left"/>
      <w:pPr>
        <w:ind w:left="0" w:firstLine="0"/>
      </w:pPr>
      <w:rPr>
        <w:rFonts w:ascii="Book Antiqua" w:hAnsi="Book Antiqua" w:cs="Times New Roman" w:hint="default"/>
      </w:rPr>
    </w:lvl>
  </w:abstractNum>
  <w:abstractNum w:abstractNumId="9" w15:restartNumberingAfterBreak="0">
    <w:nsid w:val="74652702"/>
    <w:multiLevelType w:val="hybridMultilevel"/>
    <w:tmpl w:val="73029836"/>
    <w:lvl w:ilvl="0" w:tplc="EBE65B88">
      <w:start w:val="1"/>
      <w:numFmt w:val="decimal"/>
      <w:lvlText w:val="%1."/>
      <w:lvlJc w:val="left"/>
      <w:pPr>
        <w:ind w:left="478" w:hanging="428"/>
        <w:jc w:val="right"/>
      </w:pPr>
      <w:rPr>
        <w:rFonts w:ascii="Arial" w:eastAsia="Arial" w:hAnsi="Arial" w:cs="Arial" w:hint="default"/>
        <w:spacing w:val="-32"/>
        <w:w w:val="99"/>
        <w:sz w:val="24"/>
        <w:szCs w:val="24"/>
        <w:lang w:val="pl-PL" w:eastAsia="en-US" w:bidi="ar-SA"/>
      </w:rPr>
    </w:lvl>
    <w:lvl w:ilvl="1" w:tplc="09EA9400">
      <w:start w:val="1"/>
      <w:numFmt w:val="decimal"/>
      <w:lvlText w:val="%2."/>
      <w:lvlJc w:val="left"/>
      <w:pPr>
        <w:ind w:left="1056" w:hanging="360"/>
      </w:pPr>
      <w:rPr>
        <w:rFonts w:ascii="Arial" w:eastAsia="Arial" w:hAnsi="Arial" w:cs="Arial" w:hint="default"/>
        <w:spacing w:val="-4"/>
        <w:w w:val="99"/>
        <w:sz w:val="24"/>
        <w:szCs w:val="24"/>
        <w:lang w:val="pl-PL" w:eastAsia="en-US" w:bidi="ar-SA"/>
      </w:rPr>
    </w:lvl>
    <w:lvl w:ilvl="2" w:tplc="6344B37A">
      <w:numFmt w:val="bullet"/>
      <w:lvlText w:val="•"/>
      <w:lvlJc w:val="left"/>
      <w:pPr>
        <w:ind w:left="2145" w:hanging="360"/>
      </w:pPr>
      <w:rPr>
        <w:rFonts w:hint="default"/>
        <w:lang w:val="pl-PL" w:eastAsia="en-US" w:bidi="ar-SA"/>
      </w:rPr>
    </w:lvl>
    <w:lvl w:ilvl="3" w:tplc="EA1E007E">
      <w:numFmt w:val="bullet"/>
      <w:lvlText w:val="•"/>
      <w:lvlJc w:val="left"/>
      <w:pPr>
        <w:ind w:left="3230" w:hanging="360"/>
      </w:pPr>
      <w:rPr>
        <w:rFonts w:hint="default"/>
        <w:lang w:val="pl-PL" w:eastAsia="en-US" w:bidi="ar-SA"/>
      </w:rPr>
    </w:lvl>
    <w:lvl w:ilvl="4" w:tplc="465CA76C">
      <w:numFmt w:val="bullet"/>
      <w:lvlText w:val="•"/>
      <w:lvlJc w:val="left"/>
      <w:pPr>
        <w:ind w:left="4315" w:hanging="360"/>
      </w:pPr>
      <w:rPr>
        <w:rFonts w:hint="default"/>
        <w:lang w:val="pl-PL" w:eastAsia="en-US" w:bidi="ar-SA"/>
      </w:rPr>
    </w:lvl>
    <w:lvl w:ilvl="5" w:tplc="67A8F2D4">
      <w:numFmt w:val="bullet"/>
      <w:lvlText w:val="•"/>
      <w:lvlJc w:val="left"/>
      <w:pPr>
        <w:ind w:left="5400" w:hanging="360"/>
      </w:pPr>
      <w:rPr>
        <w:rFonts w:hint="default"/>
        <w:lang w:val="pl-PL" w:eastAsia="en-US" w:bidi="ar-SA"/>
      </w:rPr>
    </w:lvl>
    <w:lvl w:ilvl="6" w:tplc="5EEAA67C">
      <w:numFmt w:val="bullet"/>
      <w:lvlText w:val="•"/>
      <w:lvlJc w:val="left"/>
      <w:pPr>
        <w:ind w:left="6485" w:hanging="360"/>
      </w:pPr>
      <w:rPr>
        <w:rFonts w:hint="default"/>
        <w:lang w:val="pl-PL" w:eastAsia="en-US" w:bidi="ar-SA"/>
      </w:rPr>
    </w:lvl>
    <w:lvl w:ilvl="7" w:tplc="6A1E63A2">
      <w:numFmt w:val="bullet"/>
      <w:lvlText w:val="•"/>
      <w:lvlJc w:val="left"/>
      <w:pPr>
        <w:ind w:left="7570" w:hanging="360"/>
      </w:pPr>
      <w:rPr>
        <w:rFonts w:hint="default"/>
        <w:lang w:val="pl-PL" w:eastAsia="en-US" w:bidi="ar-SA"/>
      </w:rPr>
    </w:lvl>
    <w:lvl w:ilvl="8" w:tplc="9BB63356">
      <w:numFmt w:val="bullet"/>
      <w:lvlText w:val="•"/>
      <w:lvlJc w:val="left"/>
      <w:pPr>
        <w:ind w:left="8656" w:hanging="360"/>
      </w:pPr>
      <w:rPr>
        <w:rFonts w:hint="default"/>
        <w:lang w:val="pl-PL" w:eastAsia="en-US" w:bidi="ar-SA"/>
      </w:rPr>
    </w:lvl>
  </w:abstractNum>
  <w:num w:numId="1">
    <w:abstractNumId w:val="9"/>
  </w:num>
  <w:num w:numId="2">
    <w:abstractNumId w:val="7"/>
  </w:num>
  <w:num w:numId="3">
    <w:abstractNumId w:val="4"/>
  </w:num>
  <w:num w:numId="4">
    <w:abstractNumId w:val="6"/>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67"/>
    <w:rsid w:val="000026E6"/>
    <w:rsid w:val="000B0CAF"/>
    <w:rsid w:val="000B418B"/>
    <w:rsid w:val="000C62DF"/>
    <w:rsid w:val="000C6BAD"/>
    <w:rsid w:val="000E0244"/>
    <w:rsid w:val="000E49D9"/>
    <w:rsid w:val="000F13E4"/>
    <w:rsid w:val="000F2C88"/>
    <w:rsid w:val="00131A6C"/>
    <w:rsid w:val="00165363"/>
    <w:rsid w:val="00260C90"/>
    <w:rsid w:val="00261271"/>
    <w:rsid w:val="00263A09"/>
    <w:rsid w:val="002A25E2"/>
    <w:rsid w:val="002E3D94"/>
    <w:rsid w:val="002F18D1"/>
    <w:rsid w:val="00343418"/>
    <w:rsid w:val="00343559"/>
    <w:rsid w:val="003C0398"/>
    <w:rsid w:val="003E5B4D"/>
    <w:rsid w:val="0040509A"/>
    <w:rsid w:val="00434041"/>
    <w:rsid w:val="0043692F"/>
    <w:rsid w:val="00440433"/>
    <w:rsid w:val="004C0825"/>
    <w:rsid w:val="004C2E06"/>
    <w:rsid w:val="00582FBC"/>
    <w:rsid w:val="00584991"/>
    <w:rsid w:val="00594B05"/>
    <w:rsid w:val="005A48FF"/>
    <w:rsid w:val="005B011A"/>
    <w:rsid w:val="005B1E5F"/>
    <w:rsid w:val="005B6991"/>
    <w:rsid w:val="005D1600"/>
    <w:rsid w:val="005E3F6E"/>
    <w:rsid w:val="006014E1"/>
    <w:rsid w:val="00627AFA"/>
    <w:rsid w:val="00654355"/>
    <w:rsid w:val="00690E1B"/>
    <w:rsid w:val="00697E8C"/>
    <w:rsid w:val="00714672"/>
    <w:rsid w:val="00733711"/>
    <w:rsid w:val="0074561B"/>
    <w:rsid w:val="00795B03"/>
    <w:rsid w:val="007E27DA"/>
    <w:rsid w:val="00830C95"/>
    <w:rsid w:val="00852F7F"/>
    <w:rsid w:val="008610EB"/>
    <w:rsid w:val="008A1C90"/>
    <w:rsid w:val="008C2B8E"/>
    <w:rsid w:val="0091661C"/>
    <w:rsid w:val="009450F7"/>
    <w:rsid w:val="0098199A"/>
    <w:rsid w:val="0099398C"/>
    <w:rsid w:val="009D0622"/>
    <w:rsid w:val="00A01B72"/>
    <w:rsid w:val="00A633EB"/>
    <w:rsid w:val="00A96E6A"/>
    <w:rsid w:val="00AD2AC1"/>
    <w:rsid w:val="00AE7F9F"/>
    <w:rsid w:val="00AF1667"/>
    <w:rsid w:val="00B000C0"/>
    <w:rsid w:val="00B2798B"/>
    <w:rsid w:val="00B66667"/>
    <w:rsid w:val="00B839BF"/>
    <w:rsid w:val="00BB3035"/>
    <w:rsid w:val="00BD45E0"/>
    <w:rsid w:val="00C255E9"/>
    <w:rsid w:val="00C2798B"/>
    <w:rsid w:val="00C545BE"/>
    <w:rsid w:val="00C556F4"/>
    <w:rsid w:val="00CA386B"/>
    <w:rsid w:val="00CA55DA"/>
    <w:rsid w:val="00CC0191"/>
    <w:rsid w:val="00CD1705"/>
    <w:rsid w:val="00D436D8"/>
    <w:rsid w:val="00D77375"/>
    <w:rsid w:val="00DD42DB"/>
    <w:rsid w:val="00E003F7"/>
    <w:rsid w:val="00E2107D"/>
    <w:rsid w:val="00E5373C"/>
    <w:rsid w:val="00EA4262"/>
    <w:rsid w:val="00EC65C9"/>
    <w:rsid w:val="00EF7D49"/>
    <w:rsid w:val="00F0127E"/>
    <w:rsid w:val="00F554C7"/>
    <w:rsid w:val="00F85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8FAA36-AA36-4F8A-BE13-8414A013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33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10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E3F6E"/>
    <w:pPr>
      <w:tabs>
        <w:tab w:val="center" w:pos="4536"/>
        <w:tab w:val="right" w:pos="9072"/>
      </w:tabs>
    </w:pPr>
  </w:style>
  <w:style w:type="character" w:customStyle="1" w:styleId="NagwekZnak">
    <w:name w:val="Nagłówek Znak"/>
    <w:basedOn w:val="Domylnaczcionkaakapitu"/>
    <w:link w:val="Nagwek"/>
    <w:uiPriority w:val="99"/>
    <w:rsid w:val="005E3F6E"/>
    <w:rPr>
      <w:rFonts w:ascii="Arial" w:eastAsia="Arial" w:hAnsi="Arial" w:cs="Arial"/>
      <w:lang w:val="pl-PL"/>
    </w:rPr>
  </w:style>
  <w:style w:type="paragraph" w:styleId="Stopka">
    <w:name w:val="footer"/>
    <w:basedOn w:val="Normalny"/>
    <w:link w:val="StopkaZnak"/>
    <w:uiPriority w:val="99"/>
    <w:unhideWhenUsed/>
    <w:rsid w:val="005E3F6E"/>
    <w:pPr>
      <w:tabs>
        <w:tab w:val="center" w:pos="4536"/>
        <w:tab w:val="right" w:pos="9072"/>
      </w:tabs>
    </w:pPr>
  </w:style>
  <w:style w:type="character" w:customStyle="1" w:styleId="StopkaZnak">
    <w:name w:val="Stopka Znak"/>
    <w:basedOn w:val="Domylnaczcionkaakapitu"/>
    <w:link w:val="Stopka"/>
    <w:uiPriority w:val="99"/>
    <w:rsid w:val="005E3F6E"/>
    <w:rPr>
      <w:rFonts w:ascii="Arial" w:eastAsia="Arial" w:hAnsi="Arial" w:cs="Arial"/>
      <w:lang w:val="pl-PL"/>
    </w:rPr>
  </w:style>
  <w:style w:type="paragraph" w:customStyle="1" w:styleId="Default">
    <w:name w:val="Default"/>
    <w:rsid w:val="00CA55DA"/>
    <w:pPr>
      <w:widowControl/>
      <w:adjustRightInd w:val="0"/>
    </w:pPr>
    <w:rPr>
      <w:rFonts w:ascii="Calibri" w:hAnsi="Calibri" w:cs="Calibri"/>
      <w:color w:val="000000"/>
      <w:sz w:val="24"/>
      <w:szCs w:val="24"/>
      <w:lang w:val="pl-PL"/>
    </w:rPr>
  </w:style>
  <w:style w:type="paragraph" w:styleId="Tekstkomentarza">
    <w:name w:val="annotation text"/>
    <w:basedOn w:val="Normalny"/>
    <w:link w:val="TekstkomentarzaZnak"/>
    <w:rsid w:val="00B839BF"/>
    <w:pPr>
      <w:widowControl/>
      <w:autoSpaceDE/>
      <w:autoSpaceDN/>
    </w:pPr>
    <w:rPr>
      <w:rFonts w:ascii="Times New Roman" w:eastAsia="MS Mincho" w:hAnsi="Times New Roman" w:cs="Times New Roman"/>
      <w:sz w:val="20"/>
      <w:szCs w:val="20"/>
      <w:lang w:eastAsia="pl-PL"/>
    </w:rPr>
  </w:style>
  <w:style w:type="character" w:customStyle="1" w:styleId="TekstkomentarzaZnak">
    <w:name w:val="Tekst komentarza Znak"/>
    <w:basedOn w:val="Domylnaczcionkaakapitu"/>
    <w:link w:val="Tekstkomentarza"/>
    <w:rsid w:val="00B839BF"/>
    <w:rPr>
      <w:rFonts w:ascii="Times New Roman" w:eastAsia="MS Mincho" w:hAnsi="Times New Roman" w:cs="Times New Roman"/>
      <w:sz w:val="20"/>
      <w:szCs w:val="20"/>
      <w:lang w:val="pl-PL" w:eastAsia="pl-PL"/>
    </w:rPr>
  </w:style>
  <w:style w:type="character" w:customStyle="1" w:styleId="Bodytext14">
    <w:name w:val="Body text (14)_"/>
    <w:link w:val="Bodytext141"/>
    <w:uiPriority w:val="99"/>
    <w:rsid w:val="00B839BF"/>
    <w:rPr>
      <w:b/>
      <w:bCs/>
      <w:sz w:val="15"/>
      <w:szCs w:val="15"/>
      <w:shd w:val="clear" w:color="auto" w:fill="FFFFFF"/>
    </w:rPr>
  </w:style>
  <w:style w:type="paragraph" w:customStyle="1" w:styleId="Bodytext141">
    <w:name w:val="Body text (14)1"/>
    <w:basedOn w:val="Normalny"/>
    <w:link w:val="Bodytext14"/>
    <w:uiPriority w:val="99"/>
    <w:rsid w:val="00B839BF"/>
    <w:pPr>
      <w:widowControl/>
      <w:shd w:val="clear" w:color="auto" w:fill="FFFFFF"/>
      <w:autoSpaceDE/>
      <w:autoSpaceDN/>
      <w:spacing w:line="211" w:lineRule="exact"/>
      <w:ind w:hanging="1780"/>
    </w:pPr>
    <w:rPr>
      <w:rFonts w:asciiTheme="minorHAnsi" w:eastAsiaTheme="minorHAnsi" w:hAnsiTheme="minorHAnsi" w:cstheme="minorBidi"/>
      <w:b/>
      <w:bCs/>
      <w:sz w:val="15"/>
      <w:szCs w:val="15"/>
      <w:lang w:val="en-US"/>
    </w:rPr>
  </w:style>
  <w:style w:type="character" w:customStyle="1" w:styleId="markedcontent">
    <w:name w:val="markedcontent"/>
    <w:rsid w:val="00584991"/>
  </w:style>
  <w:style w:type="character" w:styleId="Hipercze">
    <w:name w:val="Hyperlink"/>
    <w:uiPriority w:val="99"/>
    <w:unhideWhenUsed/>
    <w:rsid w:val="004C2E06"/>
    <w:rPr>
      <w:color w:val="0000FF"/>
      <w:u w:val="single"/>
    </w:rPr>
  </w:style>
  <w:style w:type="paragraph" w:styleId="Tekstdymka">
    <w:name w:val="Balloon Text"/>
    <w:basedOn w:val="Normalny"/>
    <w:link w:val="TekstdymkaZnak"/>
    <w:uiPriority w:val="99"/>
    <w:semiHidden/>
    <w:unhideWhenUsed/>
    <w:rsid w:val="00BB30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3035"/>
    <w:rPr>
      <w:rFonts w:ascii="Segoe UI" w:eastAsia="Arial" w:hAnsi="Segoe UI" w:cs="Segoe UI"/>
      <w:sz w:val="18"/>
      <w:szCs w:val="18"/>
      <w:lang w:val="pl-PL"/>
    </w:rPr>
  </w:style>
  <w:style w:type="paragraph" w:customStyle="1" w:styleId="Heading9">
    <w:name w:val="Heading #9"/>
    <w:basedOn w:val="Normalny"/>
    <w:link w:val="Heading90"/>
    <w:uiPriority w:val="99"/>
    <w:rsid w:val="00263A09"/>
    <w:pPr>
      <w:widowControl/>
      <w:shd w:val="clear" w:color="auto" w:fill="FFFFFF"/>
      <w:suppressAutoHyphens/>
      <w:autoSpaceDE/>
      <w:autoSpaceDN/>
      <w:spacing w:before="420" w:line="197" w:lineRule="exact"/>
      <w:jc w:val="center"/>
    </w:pPr>
    <w:rPr>
      <w:rFonts w:eastAsia="Calibri" w:cs="Times New Roman"/>
      <w:b/>
      <w:bCs/>
      <w:color w:val="00000A"/>
      <w:sz w:val="18"/>
      <w:szCs w:val="18"/>
      <w:lang w:eastAsia="ar-SA"/>
    </w:rPr>
  </w:style>
  <w:style w:type="character" w:customStyle="1" w:styleId="Heading90">
    <w:name w:val="Heading #9_"/>
    <w:link w:val="Heading9"/>
    <w:uiPriority w:val="99"/>
    <w:rsid w:val="00263A09"/>
    <w:rPr>
      <w:rFonts w:ascii="Arial" w:eastAsia="Calibri" w:hAnsi="Arial" w:cs="Times New Roman"/>
      <w:b/>
      <w:bCs/>
      <w:color w:val="00000A"/>
      <w:sz w:val="18"/>
      <w:szCs w:val="18"/>
      <w:shd w:val="clear" w:color="auto" w:fill="FFFFFF"/>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446064">
      <w:bodyDiv w:val="1"/>
      <w:marLeft w:val="0"/>
      <w:marRight w:val="0"/>
      <w:marTop w:val="0"/>
      <w:marBottom w:val="0"/>
      <w:divBdr>
        <w:top w:val="none" w:sz="0" w:space="0" w:color="auto"/>
        <w:left w:val="none" w:sz="0" w:space="0" w:color="auto"/>
        <w:bottom w:val="none" w:sz="0" w:space="0" w:color="auto"/>
        <w:right w:val="none" w:sz="0" w:space="0" w:color="auto"/>
      </w:divBdr>
    </w:div>
    <w:div w:id="2103793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lys@podkarpackie.pl" TargetMode="External"/><Relationship Id="rId3" Type="http://schemas.openxmlformats.org/officeDocument/2006/relationships/settings" Target="settings.xml"/><Relationship Id="rId7" Type="http://schemas.openxmlformats.org/officeDocument/2006/relationships/hyperlink" Target="mailto:s.skublicki@podkarpac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8</Pages>
  <Words>1812</Words>
  <Characters>10874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p.wisniewska</dc:creator>
  <cp:lastModifiedBy>Pałys Damian</cp:lastModifiedBy>
  <cp:revision>82</cp:revision>
  <cp:lastPrinted>2022-03-04T13:32:00Z</cp:lastPrinted>
  <dcterms:created xsi:type="dcterms:W3CDTF">2022-02-23T13:21:00Z</dcterms:created>
  <dcterms:modified xsi:type="dcterms:W3CDTF">2022-03-11T07:58:00Z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2013</vt:lpwstr>
  </property>
  <property fmtid="{D5CDD505-2E9C-101B-9397-08002B2CF9AE}" pid="4" name="LastSaved">
    <vt:filetime>2022-02-23T00:00:00Z</vt:filetime>
  </property>
</Properties>
</file>